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B43" w:rsidRPr="00E358E4" w:rsidRDefault="00E358E4" w:rsidP="004C6B4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П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редложение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дейност</w:t>
      </w:r>
      <w:proofErr w:type="spellEnd"/>
    </w:p>
    <w:p w:rsidR="00BD4525" w:rsidRPr="004C6B43" w:rsidRDefault="00BD4525" w:rsidP="004C6B4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4C6B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4C6B43">
        <w:rPr>
          <w:rFonts w:ascii="Times New Roman" w:hAnsi="Times New Roman" w:cs="Times New Roman"/>
          <w:b/>
          <w:sz w:val="28"/>
          <w:szCs w:val="28"/>
        </w:rPr>
        <w:t>на</w:t>
      </w:r>
      <w:proofErr w:type="spellEnd"/>
      <w:proofErr w:type="gramEnd"/>
      <w:r w:rsidRPr="004C6B43">
        <w:rPr>
          <w:rStyle w:val="apple-converted-space"/>
          <w:rFonts w:ascii="Times New Roman" w:hAnsi="Times New Roman" w:cs="Times New Roman"/>
          <w:b/>
          <w:color w:val="141823"/>
          <w:sz w:val="28"/>
          <w:szCs w:val="28"/>
        </w:rPr>
        <w:t> </w:t>
      </w:r>
      <w:proofErr w:type="spellStart"/>
      <w:r w:rsidRPr="004C6B43">
        <w:rPr>
          <w:rFonts w:ascii="Times New Roman" w:hAnsi="Times New Roman" w:cs="Times New Roman"/>
          <w:b/>
          <w:sz w:val="28"/>
          <w:szCs w:val="28"/>
        </w:rPr>
        <w:t>Народно</w:t>
      </w:r>
      <w:proofErr w:type="spellEnd"/>
      <w:r w:rsidRPr="004C6B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6B43">
        <w:rPr>
          <w:rFonts w:ascii="Times New Roman" w:hAnsi="Times New Roman" w:cs="Times New Roman"/>
          <w:b/>
          <w:sz w:val="28"/>
          <w:szCs w:val="28"/>
        </w:rPr>
        <w:t>читалище</w:t>
      </w:r>
      <w:proofErr w:type="spellEnd"/>
      <w:r w:rsidRPr="004C6B43">
        <w:rPr>
          <w:rFonts w:ascii="Times New Roman" w:hAnsi="Times New Roman" w:cs="Times New Roman"/>
          <w:b/>
          <w:sz w:val="28"/>
          <w:szCs w:val="28"/>
        </w:rPr>
        <w:t xml:space="preserve"> „</w:t>
      </w:r>
      <w:r w:rsidRPr="004C6B43">
        <w:rPr>
          <w:rFonts w:ascii="Times New Roman" w:hAnsi="Times New Roman" w:cs="Times New Roman"/>
          <w:b/>
          <w:sz w:val="28"/>
          <w:szCs w:val="28"/>
          <w:lang w:val="bg-BG"/>
        </w:rPr>
        <w:t>Просвета</w:t>
      </w:r>
      <w:r w:rsidR="00DB0D86">
        <w:rPr>
          <w:rFonts w:ascii="Times New Roman" w:hAnsi="Times New Roman" w:cs="Times New Roman"/>
          <w:b/>
          <w:sz w:val="28"/>
          <w:szCs w:val="28"/>
        </w:rPr>
        <w:t xml:space="preserve"> - 1906</w:t>
      </w:r>
      <w:r w:rsidRPr="004C6B43">
        <w:rPr>
          <w:rFonts w:ascii="Times New Roman" w:hAnsi="Times New Roman" w:cs="Times New Roman"/>
          <w:b/>
          <w:sz w:val="28"/>
          <w:szCs w:val="28"/>
        </w:rPr>
        <w:t xml:space="preserve"> г.“</w:t>
      </w:r>
      <w:r w:rsidRPr="004C6B43">
        <w:rPr>
          <w:rFonts w:ascii="Times New Roman" w:hAnsi="Times New Roman" w:cs="Times New Roman"/>
          <w:b/>
          <w:sz w:val="28"/>
          <w:szCs w:val="28"/>
          <w:lang w:val="bg-BG"/>
        </w:rPr>
        <w:t>-</w:t>
      </w:r>
      <w:r w:rsidRPr="004C6B43">
        <w:rPr>
          <w:rFonts w:ascii="Times New Roman" w:hAnsi="Times New Roman" w:cs="Times New Roman"/>
          <w:b/>
          <w:sz w:val="28"/>
          <w:szCs w:val="28"/>
        </w:rPr>
        <w:br/>
      </w:r>
      <w:r w:rsidR="00DB0D86">
        <w:rPr>
          <w:rFonts w:ascii="Times New Roman" w:hAnsi="Times New Roman" w:cs="Times New Roman"/>
          <w:b/>
          <w:sz w:val="28"/>
          <w:szCs w:val="28"/>
          <w:lang w:val="bg-BG"/>
        </w:rPr>
        <w:t>с.</w:t>
      </w:r>
      <w:proofErr w:type="spellStart"/>
      <w:r w:rsidR="00DB0D86">
        <w:rPr>
          <w:rFonts w:ascii="Times New Roman" w:hAnsi="Times New Roman" w:cs="Times New Roman"/>
          <w:b/>
          <w:sz w:val="28"/>
          <w:szCs w:val="28"/>
        </w:rPr>
        <w:t>Дойренци</w:t>
      </w:r>
      <w:proofErr w:type="spellEnd"/>
      <w:r w:rsidR="007710C3">
        <w:rPr>
          <w:rFonts w:ascii="Times New Roman" w:hAnsi="Times New Roman" w:cs="Times New Roman"/>
          <w:b/>
          <w:sz w:val="28"/>
          <w:szCs w:val="28"/>
          <w:lang w:val="bg-BG"/>
        </w:rPr>
        <w:t>, общ. Ловеч за 20</w:t>
      </w:r>
      <w:proofErr w:type="spellStart"/>
      <w:r w:rsidR="007710C3">
        <w:rPr>
          <w:rFonts w:ascii="Times New Roman" w:hAnsi="Times New Roman" w:cs="Times New Roman"/>
          <w:b/>
          <w:sz w:val="28"/>
          <w:szCs w:val="28"/>
        </w:rPr>
        <w:t>20</w:t>
      </w:r>
      <w:proofErr w:type="spellEnd"/>
      <w:r w:rsidRPr="004C6B43">
        <w:rPr>
          <w:rFonts w:ascii="Times New Roman" w:hAnsi="Times New Roman" w:cs="Times New Roman"/>
          <w:b/>
          <w:sz w:val="28"/>
          <w:szCs w:val="28"/>
          <w:lang w:val="bg-BG"/>
        </w:rPr>
        <w:t>год</w:t>
      </w:r>
      <w:r w:rsidR="004C6B43">
        <w:rPr>
          <w:rFonts w:ascii="Times New Roman" w:hAnsi="Times New Roman" w:cs="Times New Roman"/>
          <w:b/>
          <w:sz w:val="28"/>
          <w:szCs w:val="28"/>
          <w:lang w:val="bg-BG"/>
        </w:rPr>
        <w:t>.</w:t>
      </w:r>
    </w:p>
    <w:p w:rsidR="004C6B43" w:rsidRPr="004C6B43" w:rsidRDefault="004C6B43" w:rsidP="00BD452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4C6B43" w:rsidRPr="00B264AE" w:rsidRDefault="004C6B43" w:rsidP="00BD452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AA5533" w:rsidRPr="009949E5" w:rsidRDefault="00AA5533" w:rsidP="00B70DB1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9949E5">
        <w:rPr>
          <w:rFonts w:ascii="Times New Roman" w:hAnsi="Times New Roman" w:cs="Times New Roman"/>
          <w:b/>
          <w:sz w:val="24"/>
          <w:szCs w:val="24"/>
        </w:rPr>
        <w:t>АНАЛИЗ НА РЕСУРСИТЕ</w:t>
      </w:r>
    </w:p>
    <w:p w:rsidR="00AA5533" w:rsidRPr="009949E5" w:rsidRDefault="00AA5533" w:rsidP="00B70DB1">
      <w:pPr>
        <w:pStyle w:val="a3"/>
        <w:numPr>
          <w:ilvl w:val="1"/>
          <w:numId w:val="1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9949E5">
        <w:rPr>
          <w:rFonts w:ascii="Times New Roman" w:hAnsi="Times New Roman" w:cs="Times New Roman"/>
          <w:b/>
          <w:sz w:val="24"/>
          <w:szCs w:val="24"/>
        </w:rPr>
        <w:t xml:space="preserve"> Човешки ресурси:</w:t>
      </w:r>
    </w:p>
    <w:p w:rsidR="00BD4525" w:rsidRDefault="00AA5533" w:rsidP="00BD4525">
      <w:pPr>
        <w:pStyle w:val="a3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Брой читалищни членове</w:t>
      </w:r>
      <w:r w:rsidR="007710C3">
        <w:rPr>
          <w:rFonts w:ascii="Times New Roman" w:hAnsi="Times New Roman" w:cs="Times New Roman"/>
          <w:sz w:val="24"/>
          <w:szCs w:val="24"/>
        </w:rPr>
        <w:t xml:space="preserve"> - </w:t>
      </w:r>
      <w:r w:rsidR="007710C3">
        <w:rPr>
          <w:rFonts w:ascii="Times New Roman" w:hAnsi="Times New Roman" w:cs="Times New Roman"/>
          <w:sz w:val="24"/>
          <w:szCs w:val="24"/>
          <w:lang w:val="en-US"/>
        </w:rPr>
        <w:t>53</w:t>
      </w:r>
      <w:r w:rsidR="00BD4525">
        <w:rPr>
          <w:rFonts w:ascii="Times New Roman" w:hAnsi="Times New Roman" w:cs="Times New Roman"/>
          <w:sz w:val="24"/>
          <w:szCs w:val="24"/>
        </w:rPr>
        <w:t>бр.</w:t>
      </w:r>
      <w:r w:rsidR="00911423">
        <w:rPr>
          <w:rFonts w:ascii="Times New Roman" w:hAnsi="Times New Roman" w:cs="Times New Roman"/>
          <w:sz w:val="24"/>
          <w:szCs w:val="24"/>
        </w:rPr>
        <w:t xml:space="preserve">, Настоятелство- 5бр и Проверителна комисия -3бр </w:t>
      </w:r>
    </w:p>
    <w:p w:rsidR="00AA5533" w:rsidRPr="00BD4525" w:rsidRDefault="00AA5533" w:rsidP="00BD4525">
      <w:pPr>
        <w:pStyle w:val="a3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BD4525">
        <w:rPr>
          <w:rFonts w:ascii="Times New Roman" w:hAnsi="Times New Roman" w:cs="Times New Roman"/>
          <w:sz w:val="24"/>
          <w:szCs w:val="24"/>
        </w:rPr>
        <w:t xml:space="preserve">Читалищна субсидирана </w:t>
      </w:r>
      <w:r w:rsidR="00902EC4">
        <w:rPr>
          <w:rFonts w:ascii="Times New Roman" w:hAnsi="Times New Roman" w:cs="Times New Roman"/>
          <w:sz w:val="24"/>
          <w:szCs w:val="24"/>
        </w:rPr>
        <w:t>численост за 201</w:t>
      </w:r>
      <w:r w:rsidR="007710C3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BD4525">
        <w:rPr>
          <w:rFonts w:ascii="Times New Roman" w:hAnsi="Times New Roman" w:cs="Times New Roman"/>
          <w:sz w:val="24"/>
          <w:szCs w:val="24"/>
        </w:rPr>
        <w:t xml:space="preserve"> г.</w:t>
      </w:r>
      <w:r w:rsidR="00BD4525" w:rsidRPr="00BD4525">
        <w:rPr>
          <w:rFonts w:ascii="Times New Roman" w:hAnsi="Times New Roman" w:cs="Times New Roman"/>
          <w:sz w:val="24"/>
          <w:szCs w:val="24"/>
        </w:rPr>
        <w:t>- 1 /5 щ.бр</w:t>
      </w:r>
      <w:r w:rsidR="00902EC4">
        <w:rPr>
          <w:rFonts w:ascii="Times New Roman" w:hAnsi="Times New Roman" w:cs="Times New Roman"/>
          <w:sz w:val="24"/>
          <w:szCs w:val="24"/>
        </w:rPr>
        <w:t>.-1</w:t>
      </w:r>
      <w:r w:rsidR="007710C3">
        <w:rPr>
          <w:rFonts w:ascii="Times New Roman" w:hAnsi="Times New Roman" w:cs="Times New Roman"/>
          <w:sz w:val="24"/>
          <w:szCs w:val="24"/>
          <w:lang w:val="en-US"/>
        </w:rPr>
        <w:t>4235</w:t>
      </w:r>
      <w:r w:rsidR="00DB0D86">
        <w:rPr>
          <w:rFonts w:ascii="Times New Roman" w:hAnsi="Times New Roman" w:cs="Times New Roman"/>
          <w:sz w:val="24"/>
          <w:szCs w:val="24"/>
        </w:rPr>
        <w:t xml:space="preserve"> лв.</w:t>
      </w:r>
    </w:p>
    <w:p w:rsidR="00BD4525" w:rsidRPr="00BD4525" w:rsidRDefault="00AA5533" w:rsidP="00BD4525">
      <w:pPr>
        <w:pStyle w:val="a3"/>
        <w:numPr>
          <w:ilvl w:val="1"/>
          <w:numId w:val="1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BD4525">
        <w:rPr>
          <w:rFonts w:ascii="Times New Roman" w:hAnsi="Times New Roman" w:cs="Times New Roman"/>
          <w:b/>
          <w:sz w:val="24"/>
          <w:szCs w:val="24"/>
        </w:rPr>
        <w:t xml:space="preserve"> Състояние на материално-техническата база на читалището </w:t>
      </w: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1887"/>
        <w:gridCol w:w="1699"/>
        <w:gridCol w:w="2610"/>
        <w:gridCol w:w="1440"/>
        <w:gridCol w:w="1861"/>
      </w:tblGrid>
      <w:tr w:rsidR="00AA5533" w:rsidRPr="00AA5533" w:rsidTr="00614E23">
        <w:trPr>
          <w:trHeight w:val="11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5533" w:rsidRPr="00AA5533" w:rsidRDefault="00AA5533" w:rsidP="00AA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AA5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№ 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A5533" w:rsidRPr="00AA5533" w:rsidRDefault="00AA5533" w:rsidP="00AA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AA5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Наименование на имота/Акт за общинска собственост и адрес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A5533" w:rsidRPr="00AA5533" w:rsidRDefault="00AA5533" w:rsidP="00AA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AA5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Описание на имота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A5533" w:rsidRPr="00AA5533" w:rsidRDefault="00AA5533" w:rsidP="00AA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AA5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Състояние,</w:t>
            </w:r>
          </w:p>
          <w:p w:rsidR="00AA5533" w:rsidRPr="00AA5533" w:rsidRDefault="00AA5533" w:rsidP="00AA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AA5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проблеми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A5533" w:rsidRPr="00AA5533" w:rsidRDefault="00AA5533" w:rsidP="00AA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AA5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Извършени ремонти</w:t>
            </w:r>
          </w:p>
          <w:p w:rsidR="00AA5533" w:rsidRPr="00AA5533" w:rsidRDefault="00AA5533" w:rsidP="00AA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AA5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През 2015 г.</w:t>
            </w:r>
          </w:p>
        </w:tc>
        <w:tc>
          <w:tcPr>
            <w:tcW w:w="1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A5533" w:rsidRPr="00AA5533" w:rsidRDefault="00AA5533" w:rsidP="00AA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A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Финансиране</w:t>
            </w:r>
          </w:p>
          <w:p w:rsidR="00AA5533" w:rsidRPr="00AA5533" w:rsidRDefault="00AA5533" w:rsidP="00AA5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A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източник, стойност</w:t>
            </w:r>
          </w:p>
          <w:p w:rsidR="00AA5533" w:rsidRPr="00AA5533" w:rsidRDefault="00AA5533" w:rsidP="00AA5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A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на ремонтните дейности</w:t>
            </w:r>
          </w:p>
        </w:tc>
      </w:tr>
      <w:tr w:rsidR="00AA5533" w:rsidRPr="00AA5533" w:rsidTr="00614E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84"/>
        </w:trPr>
        <w:tc>
          <w:tcPr>
            <w:tcW w:w="426" w:type="dxa"/>
          </w:tcPr>
          <w:p w:rsidR="00AA5533" w:rsidRPr="00AA5533" w:rsidRDefault="00AA5533" w:rsidP="00AA5533">
            <w:pPr>
              <w:spacing w:before="12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887" w:type="dxa"/>
          </w:tcPr>
          <w:p w:rsidR="00AA5533" w:rsidRPr="00BD4525" w:rsidRDefault="00BD4525" w:rsidP="00AA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45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Сграда -читалище</w:t>
            </w:r>
          </w:p>
          <w:p w:rsidR="00BD4525" w:rsidRPr="00EA0A64" w:rsidRDefault="00EA0A64" w:rsidP="00AA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АПОС №</w:t>
            </w:r>
          </w:p>
          <w:p w:rsidR="00BD4525" w:rsidRPr="00AA5533" w:rsidRDefault="00655E99" w:rsidP="00AA5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53125/ 10</w:t>
            </w:r>
            <w:r w:rsidR="00BD4525" w:rsidRPr="00BD45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.01.2011г</w:t>
            </w:r>
          </w:p>
        </w:tc>
        <w:tc>
          <w:tcPr>
            <w:tcW w:w="1699" w:type="dxa"/>
          </w:tcPr>
          <w:p w:rsidR="00AA5533" w:rsidRDefault="00655E99" w:rsidP="00AA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Самостоятелна д</w:t>
            </w:r>
            <w:r w:rsidR="00BD45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вуетажна масивна сграда-</w:t>
            </w:r>
            <w:r w:rsidR="00EA0A6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общинска публична собственост</w:t>
            </w:r>
            <w:r w:rsidR="00614E2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предоставена с договор за безвъзмездно ползване</w:t>
            </w:r>
          </w:p>
          <w:p w:rsidR="00BD4525" w:rsidRPr="00AA5533" w:rsidRDefault="00BD4525" w:rsidP="00AA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2610" w:type="dxa"/>
          </w:tcPr>
          <w:p w:rsidR="00AA5533" w:rsidRPr="00AA5533" w:rsidRDefault="00BD4525" w:rsidP="00BD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Сравнително добро състояние на с</w:t>
            </w:r>
            <w:r w:rsidR="00655E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градата. Остаряла ел.инсталация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.Нали-чие на течове  на покривна конструкция .</w:t>
            </w:r>
          </w:p>
        </w:tc>
        <w:tc>
          <w:tcPr>
            <w:tcW w:w="1440" w:type="dxa"/>
          </w:tcPr>
          <w:p w:rsidR="00AA5533" w:rsidRPr="00AA5533" w:rsidRDefault="00BD4525" w:rsidP="00AA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861" w:type="dxa"/>
          </w:tcPr>
          <w:p w:rsidR="00AA5533" w:rsidRPr="00AA5533" w:rsidRDefault="00AA5533" w:rsidP="00AA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553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</w:p>
        </w:tc>
      </w:tr>
    </w:tbl>
    <w:p w:rsidR="00AA5533" w:rsidRPr="00AA5533" w:rsidRDefault="00AA5533" w:rsidP="00AA553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9949E5" w:rsidRDefault="009949E5" w:rsidP="00B70DB1">
      <w:pPr>
        <w:pStyle w:val="a3"/>
        <w:numPr>
          <w:ilvl w:val="1"/>
          <w:numId w:val="1"/>
        </w:num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9E5">
        <w:rPr>
          <w:rFonts w:ascii="Times New Roman" w:hAnsi="Times New Roman" w:cs="Times New Roman"/>
          <w:b/>
          <w:sz w:val="24"/>
          <w:szCs w:val="24"/>
        </w:rPr>
        <w:t>Техническа</w:t>
      </w:r>
      <w:r>
        <w:rPr>
          <w:rFonts w:ascii="Times New Roman" w:hAnsi="Times New Roman" w:cs="Times New Roman"/>
          <w:b/>
          <w:sz w:val="24"/>
          <w:szCs w:val="24"/>
        </w:rPr>
        <w:t xml:space="preserve"> обезпеченост на дейностите на читалището</w:t>
      </w:r>
    </w:p>
    <w:p w:rsidR="009949E5" w:rsidRPr="00B70DB1" w:rsidRDefault="00016EFB" w:rsidP="00B70DB1">
      <w:pPr>
        <w:pStyle w:val="a3"/>
        <w:numPr>
          <w:ilvl w:val="2"/>
          <w:numId w:val="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9949E5" w:rsidRPr="00B70DB1">
        <w:rPr>
          <w:rFonts w:ascii="Times New Roman" w:hAnsi="Times New Roman" w:cs="Times New Roman"/>
          <w:sz w:val="24"/>
          <w:szCs w:val="24"/>
        </w:rPr>
        <w:t>Налични брой компютърни конфигурации, кога са осигурени, източник на финансиране</w:t>
      </w:r>
      <w:r w:rsidR="00BD4525">
        <w:rPr>
          <w:rFonts w:ascii="Times New Roman" w:hAnsi="Times New Roman" w:cs="Times New Roman"/>
          <w:sz w:val="24"/>
          <w:szCs w:val="24"/>
        </w:rPr>
        <w:t xml:space="preserve"> </w:t>
      </w:r>
      <w:r w:rsidR="002C0498">
        <w:rPr>
          <w:rFonts w:ascii="Times New Roman" w:hAnsi="Times New Roman" w:cs="Times New Roman"/>
          <w:sz w:val="24"/>
          <w:szCs w:val="24"/>
        </w:rPr>
        <w:t>–</w:t>
      </w:r>
      <w:r w:rsidR="00BD4525">
        <w:rPr>
          <w:rFonts w:ascii="Times New Roman" w:hAnsi="Times New Roman" w:cs="Times New Roman"/>
          <w:sz w:val="24"/>
          <w:szCs w:val="24"/>
        </w:rPr>
        <w:t xml:space="preserve"> </w:t>
      </w:r>
      <w:r w:rsidR="002C0498">
        <w:rPr>
          <w:rFonts w:ascii="Times New Roman" w:hAnsi="Times New Roman" w:cs="Times New Roman"/>
          <w:sz w:val="24"/>
          <w:szCs w:val="24"/>
        </w:rPr>
        <w:t xml:space="preserve">3бр. </w:t>
      </w:r>
      <w:r w:rsidR="00BD4525">
        <w:rPr>
          <w:rFonts w:ascii="Times New Roman" w:hAnsi="Times New Roman" w:cs="Times New Roman"/>
          <w:sz w:val="24"/>
          <w:szCs w:val="24"/>
        </w:rPr>
        <w:t xml:space="preserve"> </w:t>
      </w:r>
      <w:r w:rsidR="002C0498">
        <w:rPr>
          <w:rFonts w:ascii="Times New Roman" w:hAnsi="Times New Roman" w:cs="Times New Roman"/>
          <w:sz w:val="24"/>
          <w:szCs w:val="24"/>
        </w:rPr>
        <w:t xml:space="preserve">от </w:t>
      </w:r>
      <w:r w:rsidR="00BD4525">
        <w:rPr>
          <w:rFonts w:ascii="Times New Roman" w:hAnsi="Times New Roman" w:cs="Times New Roman"/>
          <w:sz w:val="24"/>
          <w:szCs w:val="24"/>
        </w:rPr>
        <w:t xml:space="preserve"> </w:t>
      </w:r>
      <w:r w:rsidR="002C0498">
        <w:rPr>
          <w:rFonts w:ascii="Times New Roman" w:hAnsi="Times New Roman" w:cs="Times New Roman"/>
          <w:sz w:val="24"/>
          <w:szCs w:val="24"/>
        </w:rPr>
        <w:t>П</w:t>
      </w:r>
      <w:r w:rsidR="00BD4525">
        <w:rPr>
          <w:rFonts w:ascii="Times New Roman" w:hAnsi="Times New Roman" w:cs="Times New Roman"/>
          <w:sz w:val="24"/>
          <w:szCs w:val="24"/>
        </w:rPr>
        <w:t>рограма „Глобални библиотека-България”</w:t>
      </w:r>
      <w:r w:rsidR="00EA0A64">
        <w:rPr>
          <w:rFonts w:ascii="Times New Roman" w:hAnsi="Times New Roman" w:cs="Times New Roman"/>
          <w:sz w:val="24"/>
          <w:szCs w:val="24"/>
        </w:rPr>
        <w:t xml:space="preserve"> етап 2012</w:t>
      </w:r>
      <w:r w:rsidR="002C0498">
        <w:rPr>
          <w:rFonts w:ascii="Times New Roman" w:hAnsi="Times New Roman" w:cs="Times New Roman"/>
          <w:sz w:val="24"/>
          <w:szCs w:val="24"/>
        </w:rPr>
        <w:t>г</w:t>
      </w:r>
    </w:p>
    <w:p w:rsidR="009949E5" w:rsidRPr="009949E5" w:rsidRDefault="00902EC4" w:rsidP="002C049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Закупени компютри през 201</w:t>
      </w:r>
      <w:r w:rsidR="007710C3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9949E5" w:rsidRPr="009949E5">
        <w:rPr>
          <w:rFonts w:ascii="Times New Roman" w:hAnsi="Times New Roman" w:cs="Times New Roman"/>
          <w:sz w:val="24"/>
          <w:szCs w:val="24"/>
        </w:rPr>
        <w:t xml:space="preserve"> г.</w:t>
      </w:r>
      <w:r w:rsidR="00BD4525">
        <w:rPr>
          <w:rFonts w:ascii="Times New Roman" w:hAnsi="Times New Roman" w:cs="Times New Roman"/>
          <w:sz w:val="24"/>
          <w:szCs w:val="24"/>
        </w:rPr>
        <w:t>- няма</w:t>
      </w:r>
    </w:p>
    <w:p w:rsidR="009949E5" w:rsidRPr="009949E5" w:rsidRDefault="009949E5" w:rsidP="00B70DB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49E5">
        <w:rPr>
          <w:rFonts w:ascii="Times New Roman" w:hAnsi="Times New Roman" w:cs="Times New Roman"/>
          <w:sz w:val="24"/>
          <w:szCs w:val="24"/>
        </w:rPr>
        <w:t>Необх</w:t>
      </w:r>
      <w:r w:rsidR="007710C3">
        <w:rPr>
          <w:rFonts w:ascii="Times New Roman" w:hAnsi="Times New Roman" w:cs="Times New Roman"/>
          <w:sz w:val="24"/>
          <w:szCs w:val="24"/>
        </w:rPr>
        <w:t>одимост от нови компютри за 20</w:t>
      </w:r>
      <w:proofErr w:type="spellStart"/>
      <w:r w:rsidR="007710C3">
        <w:rPr>
          <w:rFonts w:ascii="Times New Roman" w:hAnsi="Times New Roman" w:cs="Times New Roman"/>
          <w:sz w:val="24"/>
          <w:szCs w:val="24"/>
          <w:lang w:val="en-US"/>
        </w:rPr>
        <w:t>20</w:t>
      </w:r>
      <w:proofErr w:type="spellEnd"/>
      <w:r w:rsidRPr="009949E5">
        <w:rPr>
          <w:rFonts w:ascii="Times New Roman" w:hAnsi="Times New Roman" w:cs="Times New Roman"/>
          <w:sz w:val="24"/>
          <w:szCs w:val="24"/>
        </w:rPr>
        <w:t xml:space="preserve"> г.</w:t>
      </w:r>
      <w:r w:rsidR="00BD4525">
        <w:rPr>
          <w:rFonts w:ascii="Times New Roman" w:hAnsi="Times New Roman" w:cs="Times New Roman"/>
          <w:sz w:val="24"/>
          <w:szCs w:val="24"/>
        </w:rPr>
        <w:t>-няма</w:t>
      </w:r>
    </w:p>
    <w:p w:rsidR="009949E5" w:rsidRDefault="009949E5" w:rsidP="00B70DB1">
      <w:pPr>
        <w:pStyle w:val="a3"/>
        <w:numPr>
          <w:ilvl w:val="2"/>
          <w:numId w:val="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949E5">
        <w:rPr>
          <w:rFonts w:ascii="Times New Roman" w:hAnsi="Times New Roman" w:cs="Times New Roman"/>
          <w:sz w:val="24"/>
          <w:szCs w:val="24"/>
        </w:rPr>
        <w:t>Наличие на озвучителна и осветителна техника, кога е закупена, източник на финансиране.</w:t>
      </w:r>
      <w:r w:rsidR="00BD4525">
        <w:rPr>
          <w:rFonts w:ascii="Times New Roman" w:hAnsi="Times New Roman" w:cs="Times New Roman"/>
          <w:sz w:val="24"/>
          <w:szCs w:val="24"/>
        </w:rPr>
        <w:t xml:space="preserve"> – налична 1бр , от допълваща </w:t>
      </w:r>
      <w:r w:rsidR="002C0498">
        <w:rPr>
          <w:rFonts w:ascii="Times New Roman" w:hAnsi="Times New Roman" w:cs="Times New Roman"/>
          <w:sz w:val="24"/>
          <w:szCs w:val="24"/>
        </w:rPr>
        <w:t>субс</w:t>
      </w:r>
      <w:r w:rsidR="00BD4525">
        <w:rPr>
          <w:rFonts w:ascii="Times New Roman" w:hAnsi="Times New Roman" w:cs="Times New Roman"/>
          <w:sz w:val="24"/>
          <w:szCs w:val="24"/>
        </w:rPr>
        <w:t xml:space="preserve">идия </w:t>
      </w:r>
      <w:r w:rsidR="00EA0A64">
        <w:rPr>
          <w:rFonts w:ascii="Times New Roman" w:hAnsi="Times New Roman" w:cs="Times New Roman"/>
          <w:sz w:val="24"/>
          <w:szCs w:val="24"/>
        </w:rPr>
        <w:t xml:space="preserve"> през 2013</w:t>
      </w:r>
      <w:r w:rsidR="002C0498">
        <w:rPr>
          <w:rFonts w:ascii="Times New Roman" w:hAnsi="Times New Roman" w:cs="Times New Roman"/>
          <w:sz w:val="24"/>
          <w:szCs w:val="24"/>
        </w:rPr>
        <w:t>г</w:t>
      </w:r>
    </w:p>
    <w:p w:rsidR="009949E5" w:rsidRPr="009949E5" w:rsidRDefault="009949E5" w:rsidP="00B70DB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Необходимост от озвучител</w:t>
      </w:r>
      <w:r w:rsidR="00902EC4">
        <w:rPr>
          <w:rFonts w:ascii="Times New Roman" w:hAnsi="Times New Roman" w:cs="Times New Roman"/>
          <w:sz w:val="24"/>
          <w:szCs w:val="24"/>
        </w:rPr>
        <w:t>на и осветителна те</w:t>
      </w:r>
      <w:r w:rsidR="007710C3">
        <w:rPr>
          <w:rFonts w:ascii="Times New Roman" w:hAnsi="Times New Roman" w:cs="Times New Roman"/>
          <w:sz w:val="24"/>
          <w:szCs w:val="24"/>
        </w:rPr>
        <w:t>хника за 20</w:t>
      </w:r>
      <w:proofErr w:type="spellStart"/>
      <w:r w:rsidR="007710C3">
        <w:rPr>
          <w:rFonts w:ascii="Times New Roman" w:hAnsi="Times New Roman" w:cs="Times New Roman"/>
          <w:sz w:val="24"/>
          <w:szCs w:val="24"/>
          <w:lang w:val="en-US"/>
        </w:rPr>
        <w:t>20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BD4525">
        <w:rPr>
          <w:rFonts w:ascii="Times New Roman" w:hAnsi="Times New Roman" w:cs="Times New Roman"/>
          <w:sz w:val="24"/>
          <w:szCs w:val="24"/>
        </w:rPr>
        <w:t xml:space="preserve">- не </w:t>
      </w:r>
    </w:p>
    <w:p w:rsidR="009949E5" w:rsidRDefault="009949E5" w:rsidP="00B70DB1">
      <w:pPr>
        <w:pStyle w:val="a3"/>
        <w:numPr>
          <w:ilvl w:val="2"/>
          <w:numId w:val="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949E5">
        <w:rPr>
          <w:rFonts w:ascii="Times New Roman" w:hAnsi="Times New Roman" w:cs="Times New Roman"/>
          <w:sz w:val="24"/>
          <w:szCs w:val="24"/>
        </w:rPr>
        <w:t>Наличие на мултимедия, кога е закупена, източник на финансиране.</w:t>
      </w:r>
      <w:r w:rsidR="002C0498">
        <w:rPr>
          <w:rFonts w:ascii="Times New Roman" w:hAnsi="Times New Roman" w:cs="Times New Roman"/>
          <w:sz w:val="24"/>
          <w:szCs w:val="24"/>
        </w:rPr>
        <w:t>- 1бр Програма „Глобални библиотека-България”</w:t>
      </w:r>
      <w:r w:rsidR="00EA0A64">
        <w:rPr>
          <w:rFonts w:ascii="Times New Roman" w:hAnsi="Times New Roman" w:cs="Times New Roman"/>
          <w:sz w:val="24"/>
          <w:szCs w:val="24"/>
        </w:rPr>
        <w:t>-2012г.</w:t>
      </w:r>
    </w:p>
    <w:p w:rsidR="009949E5" w:rsidRDefault="009949E5" w:rsidP="00B70DB1">
      <w:pPr>
        <w:pStyle w:val="a3"/>
        <w:numPr>
          <w:ilvl w:val="2"/>
          <w:numId w:val="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на сценични костюми, брой, вид, самодеен колектив, кога са закупени, източник на финансиране, стойност.</w:t>
      </w:r>
      <w:r w:rsidR="00EA0A64">
        <w:rPr>
          <w:rFonts w:ascii="Times New Roman" w:hAnsi="Times New Roman" w:cs="Times New Roman"/>
          <w:sz w:val="24"/>
          <w:szCs w:val="24"/>
        </w:rPr>
        <w:t>- 14 бр.-дамски сценични костюми за женска певческа група „Богдан Крачунов” -2015</w:t>
      </w:r>
      <w:r w:rsidR="002C0498">
        <w:rPr>
          <w:rFonts w:ascii="Times New Roman" w:hAnsi="Times New Roman" w:cs="Times New Roman"/>
          <w:sz w:val="24"/>
          <w:szCs w:val="24"/>
        </w:rPr>
        <w:t xml:space="preserve"> г. от допълваща субсидия </w:t>
      </w:r>
    </w:p>
    <w:p w:rsidR="009949E5" w:rsidRPr="00B70DB1" w:rsidRDefault="00B70DB1" w:rsidP="00B70DB1">
      <w:pPr>
        <w:pStyle w:val="a3"/>
        <w:numPr>
          <w:ilvl w:val="1"/>
          <w:numId w:val="1"/>
        </w:num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DB1">
        <w:rPr>
          <w:rFonts w:ascii="Times New Roman" w:hAnsi="Times New Roman" w:cs="Times New Roman"/>
          <w:b/>
          <w:sz w:val="24"/>
          <w:szCs w:val="24"/>
        </w:rPr>
        <w:t>Състояние на библиотечната дейност в читалището</w:t>
      </w:r>
    </w:p>
    <w:p w:rsidR="00B70DB1" w:rsidRDefault="00B70DB1" w:rsidP="00B70DB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 б</w:t>
      </w:r>
      <w:r w:rsidRPr="00B70DB1">
        <w:rPr>
          <w:rFonts w:ascii="Times New Roman" w:hAnsi="Times New Roman" w:cs="Times New Roman"/>
          <w:sz w:val="24"/>
          <w:szCs w:val="24"/>
        </w:rPr>
        <w:t xml:space="preserve">рой </w:t>
      </w:r>
      <w:r w:rsidR="007710C3">
        <w:rPr>
          <w:rFonts w:ascii="Times New Roman" w:hAnsi="Times New Roman" w:cs="Times New Roman"/>
          <w:sz w:val="24"/>
          <w:szCs w:val="24"/>
        </w:rPr>
        <w:t>22 49</w:t>
      </w:r>
      <w:r w:rsidR="007710C3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4847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библиотечни единици, в т. ч. закупени нови книги </w:t>
      </w:r>
      <w:r w:rsidR="004847A3">
        <w:rPr>
          <w:rFonts w:ascii="Times New Roman" w:hAnsi="Times New Roman" w:cs="Times New Roman"/>
          <w:sz w:val="24"/>
          <w:szCs w:val="24"/>
        </w:rPr>
        <w:t>-</w:t>
      </w:r>
      <w:r w:rsidR="00EA08D4">
        <w:rPr>
          <w:rFonts w:ascii="Times New Roman" w:hAnsi="Times New Roman" w:cs="Times New Roman"/>
          <w:sz w:val="24"/>
          <w:szCs w:val="24"/>
        </w:rPr>
        <w:t>няма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0A64">
        <w:rPr>
          <w:rFonts w:ascii="Times New Roman" w:hAnsi="Times New Roman" w:cs="Times New Roman"/>
          <w:sz w:val="24"/>
          <w:szCs w:val="24"/>
        </w:rPr>
        <w:t>през 2</w:t>
      </w:r>
      <w:r w:rsidR="00EA08D4">
        <w:rPr>
          <w:rFonts w:ascii="Times New Roman" w:hAnsi="Times New Roman" w:cs="Times New Roman"/>
          <w:sz w:val="24"/>
          <w:szCs w:val="24"/>
        </w:rPr>
        <w:t>0</w:t>
      </w:r>
      <w:r w:rsidR="00902EC4">
        <w:rPr>
          <w:rFonts w:ascii="Times New Roman" w:hAnsi="Times New Roman" w:cs="Times New Roman"/>
          <w:sz w:val="24"/>
          <w:szCs w:val="24"/>
        </w:rPr>
        <w:t>1</w:t>
      </w:r>
      <w:r w:rsidR="007710C3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1410A8">
        <w:rPr>
          <w:rFonts w:ascii="Times New Roman" w:hAnsi="Times New Roman" w:cs="Times New Roman"/>
          <w:sz w:val="24"/>
          <w:szCs w:val="24"/>
        </w:rPr>
        <w:t xml:space="preserve"> г., дарения</w:t>
      </w:r>
      <w:r w:rsidR="00EA0A64">
        <w:rPr>
          <w:rFonts w:ascii="Times New Roman" w:hAnsi="Times New Roman" w:cs="Times New Roman"/>
          <w:sz w:val="24"/>
          <w:szCs w:val="24"/>
        </w:rPr>
        <w:t xml:space="preserve"> -не</w:t>
      </w:r>
    </w:p>
    <w:p w:rsidR="004E4E51" w:rsidRDefault="001410A8" w:rsidP="004E4E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Абонамент за</w:t>
      </w:r>
      <w:r w:rsidR="00902EC4">
        <w:rPr>
          <w:rFonts w:ascii="Times New Roman" w:hAnsi="Times New Roman" w:cs="Times New Roman"/>
          <w:sz w:val="24"/>
          <w:szCs w:val="24"/>
        </w:rPr>
        <w:t xml:space="preserve"> периодичен печат през 201</w:t>
      </w:r>
      <w:r w:rsidR="007710C3">
        <w:rPr>
          <w:rFonts w:ascii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EA08D4">
        <w:rPr>
          <w:rFonts w:ascii="Times New Roman" w:hAnsi="Times New Roman" w:cs="Times New Roman"/>
          <w:sz w:val="24"/>
          <w:szCs w:val="24"/>
        </w:rPr>
        <w:t xml:space="preserve"> – не</w:t>
      </w:r>
    </w:p>
    <w:p w:rsidR="004847A3" w:rsidRPr="004847A3" w:rsidRDefault="004847A3" w:rsidP="004E4E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Добро състояние на библиотечният фонд</w:t>
      </w:r>
    </w:p>
    <w:p w:rsidR="004E4E51" w:rsidRPr="004E4E51" w:rsidRDefault="004E4E51" w:rsidP="004E4E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E51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4E4E51">
        <w:rPr>
          <w:rFonts w:ascii="Times New Roman" w:hAnsi="Times New Roman" w:cs="Times New Roman"/>
          <w:b/>
          <w:sz w:val="24"/>
          <w:szCs w:val="24"/>
        </w:rPr>
        <w:t>Участие на младите хора в дейността на народните читалища в Община Ловеч</w:t>
      </w:r>
    </w:p>
    <w:p w:rsidR="004E4E51" w:rsidRDefault="004E4E51" w:rsidP="004E4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E51">
        <w:rPr>
          <w:rFonts w:ascii="Times New Roman" w:hAnsi="Times New Roman" w:cs="Times New Roman"/>
          <w:sz w:val="24"/>
          <w:szCs w:val="24"/>
        </w:rPr>
        <w:t>- Брой млади хора, ученици, ползващи библиотечни услуги</w:t>
      </w:r>
      <w:r>
        <w:rPr>
          <w:rFonts w:ascii="Times New Roman" w:hAnsi="Times New Roman" w:cs="Times New Roman"/>
          <w:sz w:val="24"/>
          <w:szCs w:val="24"/>
        </w:rPr>
        <w:t>, интернет</w:t>
      </w:r>
      <w:r w:rsidR="007710C3">
        <w:rPr>
          <w:rFonts w:ascii="Times New Roman" w:hAnsi="Times New Roman" w:cs="Times New Roman"/>
          <w:sz w:val="24"/>
          <w:szCs w:val="24"/>
        </w:rPr>
        <w:t xml:space="preserve"> – </w:t>
      </w:r>
      <w:r w:rsidR="007710C3">
        <w:rPr>
          <w:rFonts w:ascii="Times New Roman" w:hAnsi="Times New Roman" w:cs="Times New Roman"/>
          <w:sz w:val="24"/>
          <w:szCs w:val="24"/>
          <w:lang w:val="en-US"/>
        </w:rPr>
        <w:t>22</w:t>
      </w:r>
      <w:proofErr w:type="spellStart"/>
      <w:r w:rsidR="004847A3">
        <w:rPr>
          <w:rFonts w:ascii="Times New Roman" w:hAnsi="Times New Roman" w:cs="Times New Roman"/>
          <w:sz w:val="24"/>
          <w:szCs w:val="24"/>
        </w:rPr>
        <w:t>бр</w:t>
      </w:r>
      <w:proofErr w:type="spellEnd"/>
    </w:p>
    <w:p w:rsidR="004847A3" w:rsidRDefault="004E4E51" w:rsidP="00C731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Брой млади хора, включени в самодейните колективи, клубове, школи </w:t>
      </w:r>
      <w:r w:rsidR="00C213A8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C213A8">
        <w:rPr>
          <w:rFonts w:ascii="Times New Roman" w:hAnsi="Times New Roman" w:cs="Times New Roman"/>
          <w:sz w:val="24"/>
          <w:szCs w:val="24"/>
          <w:lang w:val="en-US"/>
        </w:rPr>
        <w:t>Дет</w:t>
      </w:r>
      <w:proofErr w:type="spellEnd"/>
      <w:r w:rsidR="00C213A8">
        <w:rPr>
          <w:rFonts w:ascii="Times New Roman" w:hAnsi="Times New Roman" w:cs="Times New Roman"/>
          <w:sz w:val="24"/>
          <w:szCs w:val="24"/>
        </w:rPr>
        <w:t>с</w:t>
      </w:r>
      <w:proofErr w:type="spellStart"/>
      <w:r w:rsidR="00C213A8">
        <w:rPr>
          <w:rFonts w:ascii="Times New Roman" w:hAnsi="Times New Roman" w:cs="Times New Roman"/>
          <w:sz w:val="24"/>
          <w:szCs w:val="24"/>
          <w:lang w:val="en-US"/>
        </w:rPr>
        <w:t>ки</w:t>
      </w:r>
      <w:proofErr w:type="spellEnd"/>
      <w:r w:rsidR="00C213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213A8">
        <w:rPr>
          <w:rFonts w:ascii="Times New Roman" w:hAnsi="Times New Roman" w:cs="Times New Roman"/>
          <w:sz w:val="24"/>
          <w:szCs w:val="24"/>
          <w:lang w:val="en-US"/>
        </w:rPr>
        <w:t>клуб</w:t>
      </w:r>
      <w:proofErr w:type="spellEnd"/>
      <w:r w:rsidR="00902EC4">
        <w:rPr>
          <w:rFonts w:ascii="Times New Roman" w:hAnsi="Times New Roman" w:cs="Times New Roman"/>
          <w:sz w:val="24"/>
          <w:szCs w:val="24"/>
        </w:rPr>
        <w:t xml:space="preserve"> „Мое село”</w:t>
      </w:r>
      <w:r w:rsidR="00902EC4">
        <w:rPr>
          <w:rFonts w:ascii="Times New Roman" w:hAnsi="Times New Roman" w:cs="Times New Roman"/>
          <w:sz w:val="24"/>
          <w:szCs w:val="24"/>
          <w:lang w:val="en-US"/>
        </w:rPr>
        <w:t>6-8</w:t>
      </w:r>
      <w:r w:rsidR="004847A3">
        <w:rPr>
          <w:rFonts w:ascii="Times New Roman" w:hAnsi="Times New Roman" w:cs="Times New Roman"/>
          <w:sz w:val="24"/>
          <w:szCs w:val="24"/>
        </w:rPr>
        <w:t>бр</w:t>
      </w:r>
      <w:r w:rsidR="00902EC4">
        <w:rPr>
          <w:rFonts w:ascii="Times New Roman" w:hAnsi="Times New Roman" w:cs="Times New Roman"/>
          <w:sz w:val="24"/>
          <w:szCs w:val="24"/>
        </w:rPr>
        <w:t>.,Клуб за народни хора-1</w:t>
      </w:r>
      <w:r w:rsidR="00902EC4">
        <w:rPr>
          <w:rFonts w:ascii="Times New Roman" w:hAnsi="Times New Roman" w:cs="Times New Roman"/>
          <w:sz w:val="24"/>
          <w:szCs w:val="24"/>
          <w:lang w:val="en-US"/>
        </w:rPr>
        <w:t>5-17</w:t>
      </w:r>
      <w:r w:rsidR="00C213A8">
        <w:rPr>
          <w:rFonts w:ascii="Times New Roman" w:hAnsi="Times New Roman" w:cs="Times New Roman"/>
          <w:sz w:val="24"/>
          <w:szCs w:val="24"/>
        </w:rPr>
        <w:t>бр.</w:t>
      </w:r>
    </w:p>
    <w:p w:rsidR="004E4E51" w:rsidRPr="00C731CD" w:rsidRDefault="004E4E51" w:rsidP="00C731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Брой млади хора, ползващи информационните центрове по Глобални библиотеки.</w:t>
      </w:r>
      <w:r w:rsidR="00EA08D4">
        <w:rPr>
          <w:rFonts w:ascii="Times New Roman" w:hAnsi="Times New Roman" w:cs="Times New Roman"/>
          <w:sz w:val="24"/>
          <w:szCs w:val="24"/>
        </w:rPr>
        <w:t>-29</w:t>
      </w:r>
    </w:p>
    <w:p w:rsidR="004E4E51" w:rsidRDefault="004E4E51" w:rsidP="004E4E5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</w:t>
      </w:r>
    </w:p>
    <w:p w:rsidR="004847A3" w:rsidRPr="004847A3" w:rsidRDefault="004847A3" w:rsidP="004847A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47A3">
        <w:rPr>
          <w:rFonts w:ascii="Times New Roman" w:eastAsia="Times New Roman" w:hAnsi="Times New Roman" w:cs="Times New Roman"/>
          <w:color w:val="000000"/>
          <w:sz w:val="24"/>
          <w:szCs w:val="24"/>
        </w:rPr>
        <w:t>Съхраняването на националните традиции и идентичност;</w:t>
      </w:r>
    </w:p>
    <w:p w:rsidR="004847A3" w:rsidRPr="004847A3" w:rsidRDefault="004847A3" w:rsidP="004847A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7A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 обогатяване на българското народно творчество</w:t>
      </w:r>
    </w:p>
    <w:p w:rsidR="004847A3" w:rsidRPr="004847A3" w:rsidRDefault="004847A3" w:rsidP="004847A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7A3">
        <w:rPr>
          <w:rFonts w:ascii="Times New Roman" w:eastAsia="Times New Roman" w:hAnsi="Times New Roman" w:cs="Times New Roman"/>
          <w:color w:val="000000"/>
          <w:sz w:val="24"/>
          <w:szCs w:val="24"/>
        </w:rPr>
        <w:t>Утвърждаване на библиотеката като център на духовно и информационно средище;</w:t>
      </w:r>
    </w:p>
    <w:p w:rsidR="004847A3" w:rsidRPr="004847A3" w:rsidRDefault="004847A3" w:rsidP="004847A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7A3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Привличане на самодейци с различен социален статус  и възраст;</w:t>
      </w:r>
    </w:p>
    <w:p w:rsidR="004847A3" w:rsidRPr="004847A3" w:rsidRDefault="004847A3" w:rsidP="004847A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7A3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Привличане на допълнителни източници за финансиране;</w:t>
      </w:r>
    </w:p>
    <w:p w:rsidR="004847A3" w:rsidRPr="004847A3" w:rsidRDefault="004847A3" w:rsidP="004847A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7A3">
        <w:rPr>
          <w:rFonts w:ascii="Times New Roman" w:eastAsia="Times New Roman" w:hAnsi="Times New Roman" w:cs="Times New Roman"/>
          <w:color w:val="000000"/>
          <w:sz w:val="24"/>
          <w:szCs w:val="24"/>
        </w:rPr>
        <w:t>Създаване на между институционни   културни,образователни и социални  връзки.</w:t>
      </w:r>
    </w:p>
    <w:p w:rsidR="004847A3" w:rsidRDefault="004847A3" w:rsidP="004847A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7A3"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Обогатяване на дейността чрез  предлаганите продукти и услуги;</w:t>
      </w:r>
    </w:p>
    <w:p w:rsidR="004C6B43" w:rsidRPr="004847A3" w:rsidRDefault="004C6B43" w:rsidP="004C6B43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47A3" w:rsidRPr="004847A3" w:rsidRDefault="004847A3" w:rsidP="004E4E5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847A3">
        <w:rPr>
          <w:rFonts w:ascii="Times New Roman" w:hAnsi="Times New Roman" w:cs="Times New Roman"/>
          <w:b/>
          <w:sz w:val="24"/>
          <w:szCs w:val="24"/>
        </w:rPr>
        <w:t>Приоритетни направления</w:t>
      </w:r>
    </w:p>
    <w:p w:rsidR="004847A3" w:rsidRPr="004847A3" w:rsidRDefault="004847A3" w:rsidP="004847A3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847A3">
        <w:rPr>
          <w:rFonts w:ascii="Times New Roman" w:hAnsi="Times New Roman" w:cs="Times New Roman"/>
          <w:sz w:val="24"/>
          <w:szCs w:val="24"/>
          <w:lang w:val="bg-BG"/>
        </w:rPr>
        <w:t xml:space="preserve">Създаване  на </w:t>
      </w:r>
      <w:r w:rsidRPr="0048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A3">
        <w:rPr>
          <w:rFonts w:ascii="Times New Roman" w:hAnsi="Times New Roman" w:cs="Times New Roman"/>
          <w:sz w:val="24"/>
          <w:szCs w:val="24"/>
        </w:rPr>
        <w:t>съвременни</w:t>
      </w:r>
      <w:proofErr w:type="spellEnd"/>
      <w:r w:rsidRPr="0048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A3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Pr="0048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A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8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A3">
        <w:rPr>
          <w:rFonts w:ascii="Times New Roman" w:hAnsi="Times New Roman" w:cs="Times New Roman"/>
          <w:sz w:val="24"/>
          <w:szCs w:val="24"/>
        </w:rPr>
        <w:t>работа</w:t>
      </w:r>
      <w:proofErr w:type="spellEnd"/>
      <w:r w:rsidRPr="0048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A3">
        <w:rPr>
          <w:rFonts w:ascii="Times New Roman" w:hAnsi="Times New Roman" w:cs="Times New Roman"/>
          <w:sz w:val="24"/>
          <w:szCs w:val="24"/>
        </w:rPr>
        <w:t>придаващи</w:t>
      </w:r>
      <w:proofErr w:type="spellEnd"/>
      <w:r w:rsidRPr="0048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A3">
        <w:rPr>
          <w:rFonts w:ascii="Times New Roman" w:hAnsi="Times New Roman" w:cs="Times New Roman"/>
          <w:sz w:val="24"/>
          <w:szCs w:val="24"/>
        </w:rPr>
        <w:t>съвременна</w:t>
      </w:r>
      <w:proofErr w:type="spellEnd"/>
      <w:r w:rsidRPr="0048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A3">
        <w:rPr>
          <w:rFonts w:ascii="Times New Roman" w:hAnsi="Times New Roman" w:cs="Times New Roman"/>
          <w:sz w:val="24"/>
          <w:szCs w:val="24"/>
        </w:rPr>
        <w:t>визия</w:t>
      </w:r>
      <w:proofErr w:type="spellEnd"/>
      <w:r w:rsidRPr="0048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A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8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A3">
        <w:rPr>
          <w:rFonts w:ascii="Times New Roman" w:hAnsi="Times New Roman" w:cs="Times New Roman"/>
          <w:sz w:val="24"/>
          <w:szCs w:val="24"/>
        </w:rPr>
        <w:t>читалищната</w:t>
      </w:r>
      <w:proofErr w:type="spellEnd"/>
      <w:r w:rsidRPr="0048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A3">
        <w:rPr>
          <w:rFonts w:ascii="Times New Roman" w:hAnsi="Times New Roman" w:cs="Times New Roman"/>
          <w:sz w:val="24"/>
          <w:szCs w:val="24"/>
        </w:rPr>
        <w:t>дейност</w:t>
      </w:r>
      <w:proofErr w:type="spellEnd"/>
      <w:r w:rsidRPr="004847A3">
        <w:rPr>
          <w:rFonts w:ascii="Times New Roman" w:hAnsi="Times New Roman" w:cs="Times New Roman"/>
          <w:sz w:val="24"/>
          <w:szCs w:val="24"/>
        </w:rPr>
        <w:t>.</w:t>
      </w:r>
    </w:p>
    <w:p w:rsidR="004847A3" w:rsidRPr="004847A3" w:rsidRDefault="004847A3" w:rsidP="004847A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7A3">
        <w:rPr>
          <w:rFonts w:ascii="Times New Roman" w:hAnsi="Times New Roman" w:cs="Times New Roman"/>
          <w:sz w:val="24"/>
          <w:szCs w:val="24"/>
        </w:rPr>
        <w:t>Привличане на по широк кръг от местната общност в дейността на читалището като цяло, набиране на доброволци за разрешаване на значими дейности .</w:t>
      </w:r>
    </w:p>
    <w:p w:rsidR="004847A3" w:rsidRPr="004847A3" w:rsidRDefault="004847A3" w:rsidP="004847A3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47A3">
        <w:rPr>
          <w:rFonts w:ascii="Times New Roman" w:hAnsi="Times New Roman" w:cs="Times New Roman"/>
          <w:sz w:val="24"/>
          <w:szCs w:val="24"/>
        </w:rPr>
        <w:t>Разширяване</w:t>
      </w:r>
      <w:proofErr w:type="spellEnd"/>
      <w:r w:rsidRPr="0048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A3">
        <w:rPr>
          <w:rFonts w:ascii="Times New Roman" w:hAnsi="Times New Roman" w:cs="Times New Roman"/>
          <w:sz w:val="24"/>
          <w:szCs w:val="24"/>
        </w:rPr>
        <w:t>обхвата</w:t>
      </w:r>
      <w:proofErr w:type="spellEnd"/>
      <w:r w:rsidRPr="0048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A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8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A3">
        <w:rPr>
          <w:rFonts w:ascii="Times New Roman" w:hAnsi="Times New Roman" w:cs="Times New Roman"/>
          <w:sz w:val="24"/>
          <w:szCs w:val="24"/>
        </w:rPr>
        <w:t>дейността</w:t>
      </w:r>
      <w:proofErr w:type="spellEnd"/>
      <w:r w:rsidRPr="0048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A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8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A3">
        <w:rPr>
          <w:rFonts w:ascii="Times New Roman" w:hAnsi="Times New Roman" w:cs="Times New Roman"/>
          <w:sz w:val="24"/>
          <w:szCs w:val="24"/>
        </w:rPr>
        <w:t>читалищата</w:t>
      </w:r>
      <w:proofErr w:type="spellEnd"/>
      <w:r w:rsidRPr="004847A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847A3">
        <w:rPr>
          <w:rFonts w:ascii="Times New Roman" w:hAnsi="Times New Roman" w:cs="Times New Roman"/>
          <w:sz w:val="24"/>
          <w:szCs w:val="24"/>
        </w:rPr>
        <w:t>обществено</w:t>
      </w:r>
      <w:proofErr w:type="spellEnd"/>
      <w:proofErr w:type="gramStart"/>
      <w:r w:rsidRPr="004847A3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4847A3">
        <w:rPr>
          <w:rFonts w:ascii="Times New Roman" w:hAnsi="Times New Roman" w:cs="Times New Roman"/>
          <w:sz w:val="24"/>
          <w:szCs w:val="24"/>
        </w:rPr>
        <w:t>значими</w:t>
      </w:r>
      <w:proofErr w:type="spellEnd"/>
      <w:proofErr w:type="gramEnd"/>
      <w:r w:rsidRPr="0048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A3">
        <w:rPr>
          <w:rFonts w:ascii="Times New Roman" w:hAnsi="Times New Roman" w:cs="Times New Roman"/>
          <w:sz w:val="24"/>
          <w:szCs w:val="24"/>
        </w:rPr>
        <w:t>сфери</w:t>
      </w:r>
      <w:proofErr w:type="spellEnd"/>
      <w:r w:rsidRPr="004847A3">
        <w:rPr>
          <w:rFonts w:ascii="Times New Roman" w:hAnsi="Times New Roman" w:cs="Times New Roman"/>
          <w:sz w:val="24"/>
          <w:szCs w:val="24"/>
        </w:rPr>
        <w:t>.</w:t>
      </w:r>
    </w:p>
    <w:p w:rsidR="004847A3" w:rsidRPr="004847A3" w:rsidRDefault="004847A3" w:rsidP="004847A3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47A3">
        <w:rPr>
          <w:rFonts w:ascii="Times New Roman" w:hAnsi="Times New Roman" w:cs="Times New Roman"/>
          <w:sz w:val="24"/>
          <w:szCs w:val="24"/>
        </w:rPr>
        <w:t>Развитие</w:t>
      </w:r>
      <w:proofErr w:type="spellEnd"/>
      <w:r w:rsidRPr="004847A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847A3">
        <w:rPr>
          <w:rFonts w:ascii="Times New Roman" w:hAnsi="Times New Roman" w:cs="Times New Roman"/>
          <w:sz w:val="24"/>
          <w:szCs w:val="24"/>
        </w:rPr>
        <w:t>поддържане</w:t>
      </w:r>
      <w:proofErr w:type="spellEnd"/>
      <w:r w:rsidRPr="0048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A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8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A3">
        <w:rPr>
          <w:rFonts w:ascii="Times New Roman" w:hAnsi="Times New Roman" w:cs="Times New Roman"/>
          <w:sz w:val="24"/>
          <w:szCs w:val="24"/>
        </w:rPr>
        <w:t>читалищната</w:t>
      </w:r>
      <w:proofErr w:type="spellEnd"/>
      <w:r w:rsidRPr="0048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A3">
        <w:rPr>
          <w:rFonts w:ascii="Times New Roman" w:hAnsi="Times New Roman" w:cs="Times New Roman"/>
          <w:sz w:val="24"/>
          <w:szCs w:val="24"/>
        </w:rPr>
        <w:t>материално-техническа</w:t>
      </w:r>
      <w:proofErr w:type="spellEnd"/>
      <w:r w:rsidRPr="0048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A3">
        <w:rPr>
          <w:rFonts w:ascii="Times New Roman" w:hAnsi="Times New Roman" w:cs="Times New Roman"/>
          <w:sz w:val="24"/>
          <w:szCs w:val="24"/>
        </w:rPr>
        <w:t>база</w:t>
      </w:r>
      <w:proofErr w:type="spellEnd"/>
      <w:r w:rsidRPr="004847A3">
        <w:rPr>
          <w:rFonts w:ascii="Times New Roman" w:hAnsi="Times New Roman" w:cs="Times New Roman"/>
          <w:sz w:val="24"/>
          <w:szCs w:val="24"/>
        </w:rPr>
        <w:t>.</w:t>
      </w:r>
    </w:p>
    <w:p w:rsidR="004847A3" w:rsidRPr="004C6B43" w:rsidRDefault="004847A3" w:rsidP="004C6B4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7A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Преимущество  се </w:t>
      </w:r>
      <w:proofErr w:type="spellStart"/>
      <w:r w:rsidRPr="004847A3">
        <w:rPr>
          <w:rFonts w:ascii="Times New Roman" w:hAnsi="Times New Roman" w:cs="Times New Roman"/>
          <w:bCs/>
          <w:sz w:val="24"/>
          <w:szCs w:val="24"/>
          <w:lang w:val="ru-RU"/>
        </w:rPr>
        <w:t>дава</w:t>
      </w:r>
      <w:proofErr w:type="spellEnd"/>
      <w:r w:rsidRPr="004847A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4847A3">
        <w:rPr>
          <w:rFonts w:ascii="Times New Roman" w:hAnsi="Times New Roman" w:cs="Times New Roman"/>
          <w:bCs/>
          <w:sz w:val="24"/>
          <w:szCs w:val="24"/>
          <w:lang w:val="ru-RU"/>
        </w:rPr>
        <w:t>стойностни</w:t>
      </w:r>
      <w:proofErr w:type="spellEnd"/>
      <w:r w:rsidRPr="004847A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4847A3">
        <w:rPr>
          <w:rFonts w:ascii="Times New Roman" w:hAnsi="Times New Roman" w:cs="Times New Roman"/>
          <w:bCs/>
          <w:sz w:val="24"/>
          <w:szCs w:val="24"/>
          <w:lang w:val="ru-RU"/>
        </w:rPr>
        <w:t>инициативи</w:t>
      </w:r>
      <w:proofErr w:type="spellEnd"/>
      <w:r w:rsidRPr="004847A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4847A3">
        <w:rPr>
          <w:rFonts w:ascii="Times New Roman" w:hAnsi="Times New Roman" w:cs="Times New Roman"/>
          <w:bCs/>
          <w:sz w:val="24"/>
          <w:szCs w:val="24"/>
          <w:lang w:val="ru-RU"/>
        </w:rPr>
        <w:t>които</w:t>
      </w:r>
      <w:proofErr w:type="spellEnd"/>
      <w:r w:rsidRPr="004847A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да </w:t>
      </w:r>
      <w:proofErr w:type="spellStart"/>
      <w:r w:rsidRPr="004847A3">
        <w:rPr>
          <w:rFonts w:ascii="Times New Roman" w:hAnsi="Times New Roman" w:cs="Times New Roman"/>
          <w:bCs/>
          <w:sz w:val="24"/>
          <w:szCs w:val="24"/>
          <w:lang w:val="ru-RU"/>
        </w:rPr>
        <w:t>допринасят</w:t>
      </w:r>
      <w:proofErr w:type="spellEnd"/>
      <w:r w:rsidRPr="004847A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за </w:t>
      </w:r>
      <w:proofErr w:type="spellStart"/>
      <w:r w:rsidRPr="004847A3">
        <w:rPr>
          <w:rFonts w:ascii="Times New Roman" w:hAnsi="Times New Roman" w:cs="Times New Roman"/>
          <w:bCs/>
          <w:sz w:val="24"/>
          <w:szCs w:val="24"/>
          <w:lang w:val="ru-RU"/>
        </w:rPr>
        <w:t>издигане</w:t>
      </w:r>
      <w:proofErr w:type="spellEnd"/>
      <w:r w:rsidRPr="004847A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престижа на </w:t>
      </w:r>
      <w:proofErr w:type="spellStart"/>
      <w:r w:rsidRPr="004847A3">
        <w:rPr>
          <w:rFonts w:ascii="Times New Roman" w:hAnsi="Times New Roman" w:cs="Times New Roman"/>
          <w:bCs/>
          <w:sz w:val="24"/>
          <w:szCs w:val="24"/>
          <w:lang w:val="ru-RU"/>
        </w:rPr>
        <w:t>читалището</w:t>
      </w:r>
      <w:proofErr w:type="spellEnd"/>
      <w:r w:rsidRPr="004847A3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4C6B43" w:rsidRPr="004C6B43" w:rsidRDefault="004C6B43" w:rsidP="004C6B4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E4E51" w:rsidRPr="004847A3" w:rsidRDefault="004E4E51" w:rsidP="004E4E5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847A3">
        <w:rPr>
          <w:rFonts w:ascii="Times New Roman" w:hAnsi="Times New Roman" w:cs="Times New Roman"/>
          <w:b/>
          <w:sz w:val="24"/>
          <w:szCs w:val="24"/>
        </w:rPr>
        <w:t>Дейности за изпълнение на основните цели</w:t>
      </w:r>
    </w:p>
    <w:p w:rsidR="004847A3" w:rsidRPr="004847A3" w:rsidRDefault="00234517" w:rsidP="004847A3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Певческа група</w:t>
      </w:r>
    </w:p>
    <w:p w:rsidR="004847A3" w:rsidRDefault="00234517" w:rsidP="004847A3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Клуб за народни хора</w:t>
      </w:r>
    </w:p>
    <w:p w:rsidR="00234517" w:rsidRPr="004847A3" w:rsidRDefault="00234517" w:rsidP="004847A3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7A3">
        <w:rPr>
          <w:rFonts w:ascii="Times New Roman" w:hAnsi="Times New Roman" w:cs="Times New Roman"/>
          <w:sz w:val="24"/>
          <w:szCs w:val="24"/>
          <w:lang w:val="ru-RU"/>
        </w:rPr>
        <w:t>Клуб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културни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847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847A3">
        <w:rPr>
          <w:rFonts w:ascii="Times New Roman" w:hAnsi="Times New Roman" w:cs="Times New Roman"/>
          <w:sz w:val="24"/>
          <w:szCs w:val="24"/>
          <w:lang w:val="ru-RU"/>
        </w:rPr>
        <w:t>интереси</w:t>
      </w:r>
      <w:proofErr w:type="spellEnd"/>
      <w:r w:rsidR="00C213A8">
        <w:rPr>
          <w:rFonts w:ascii="Times New Roman" w:hAnsi="Times New Roman" w:cs="Times New Roman"/>
          <w:sz w:val="24"/>
          <w:szCs w:val="24"/>
          <w:lang w:val="ru-RU"/>
        </w:rPr>
        <w:t xml:space="preserve"> и детски клуб </w:t>
      </w:r>
      <w:proofErr w:type="spellStart"/>
      <w:r w:rsidR="00C213A8">
        <w:rPr>
          <w:rFonts w:ascii="Times New Roman" w:hAnsi="Times New Roman" w:cs="Times New Roman"/>
          <w:sz w:val="24"/>
          <w:szCs w:val="24"/>
          <w:lang w:val="ru-RU"/>
        </w:rPr>
        <w:t>към</w:t>
      </w:r>
      <w:proofErr w:type="spellEnd"/>
      <w:r w:rsidR="00C213A8">
        <w:rPr>
          <w:rFonts w:ascii="Times New Roman" w:hAnsi="Times New Roman" w:cs="Times New Roman"/>
          <w:sz w:val="24"/>
          <w:szCs w:val="24"/>
          <w:lang w:val="ru-RU"/>
        </w:rPr>
        <w:t xml:space="preserve"> него</w:t>
      </w:r>
    </w:p>
    <w:p w:rsidR="004847A3" w:rsidRPr="004847A3" w:rsidRDefault="004847A3" w:rsidP="004847A3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847A3">
        <w:rPr>
          <w:rFonts w:ascii="Times New Roman" w:hAnsi="Times New Roman" w:cs="Times New Roman"/>
          <w:sz w:val="24"/>
          <w:szCs w:val="24"/>
        </w:rPr>
        <w:t>Библиотечно-информационна  дейност</w:t>
      </w:r>
    </w:p>
    <w:p w:rsidR="004847A3" w:rsidRPr="006B6650" w:rsidRDefault="004847A3" w:rsidP="004847A3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847A3">
        <w:rPr>
          <w:rFonts w:ascii="Times New Roman" w:hAnsi="Times New Roman" w:cs="Times New Roman"/>
          <w:sz w:val="24"/>
          <w:szCs w:val="24"/>
          <w:lang w:val="ru-RU"/>
        </w:rPr>
        <w:t>Срещи</w:t>
      </w:r>
      <w:proofErr w:type="spellEnd"/>
      <w:proofErr w:type="gramStart"/>
      <w:r w:rsidRPr="004847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847A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8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A3">
        <w:rPr>
          <w:rFonts w:ascii="Times New Roman" w:hAnsi="Times New Roman" w:cs="Times New Roman"/>
          <w:sz w:val="24"/>
          <w:szCs w:val="24"/>
          <w:lang w:val="ru-RU"/>
        </w:rPr>
        <w:t>беседи</w:t>
      </w:r>
      <w:proofErr w:type="spellEnd"/>
      <w:r w:rsidRPr="004847A3">
        <w:rPr>
          <w:rFonts w:ascii="Times New Roman" w:hAnsi="Times New Roman" w:cs="Times New Roman"/>
          <w:sz w:val="24"/>
          <w:szCs w:val="24"/>
          <w:lang w:val="ru-RU"/>
        </w:rPr>
        <w:t xml:space="preserve">  с </w:t>
      </w:r>
      <w:proofErr w:type="spellStart"/>
      <w:r w:rsidRPr="004847A3">
        <w:rPr>
          <w:rFonts w:ascii="Times New Roman" w:hAnsi="Times New Roman" w:cs="Times New Roman"/>
          <w:sz w:val="24"/>
          <w:szCs w:val="24"/>
          <w:lang w:val="ru-RU"/>
        </w:rPr>
        <w:t>местната</w:t>
      </w:r>
      <w:proofErr w:type="spellEnd"/>
      <w:r w:rsidRPr="004847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847A3">
        <w:rPr>
          <w:rFonts w:ascii="Times New Roman" w:hAnsi="Times New Roman" w:cs="Times New Roman"/>
          <w:sz w:val="24"/>
          <w:szCs w:val="24"/>
          <w:lang w:val="ru-RU"/>
        </w:rPr>
        <w:t>общност</w:t>
      </w:r>
      <w:proofErr w:type="spellEnd"/>
    </w:p>
    <w:p w:rsidR="006B6650" w:rsidRPr="004847A3" w:rsidRDefault="006B6650" w:rsidP="004847A3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Издаване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ежемесечен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вестник от ККИ</w:t>
      </w:r>
    </w:p>
    <w:p w:rsidR="004847A3" w:rsidRPr="00234517" w:rsidRDefault="004847A3" w:rsidP="00234517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731CD" w:rsidRDefault="004847A3" w:rsidP="00234517">
      <w:pPr>
        <w:jc w:val="both"/>
        <w:rPr>
          <w:rFonts w:ascii="Times New Roman" w:hAnsi="Times New Roman" w:cs="Times New Roman"/>
          <w:sz w:val="24"/>
          <w:szCs w:val="24"/>
        </w:rPr>
      </w:pPr>
      <w:r w:rsidRPr="004847A3">
        <w:rPr>
          <w:rFonts w:ascii="Times New Roman" w:hAnsi="Times New Roman" w:cs="Times New Roman"/>
          <w:sz w:val="24"/>
          <w:szCs w:val="24"/>
        </w:rPr>
        <w:t>Пълноценното осмисляне на свободното време работи в полза на интересни и съдържателни прояви сред подрастващите и възрастните хора в различните направления-</w:t>
      </w:r>
      <w:r w:rsidRPr="004847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847A3">
        <w:rPr>
          <w:rFonts w:ascii="Times New Roman" w:hAnsi="Times New Roman" w:cs="Times New Roman"/>
          <w:sz w:val="24"/>
          <w:szCs w:val="24"/>
        </w:rPr>
        <w:t>природолюбителско, художествено творчество…Участниците получават възможност за изява в различни мероприятия- тържества</w:t>
      </w:r>
      <w:r w:rsidR="00234517">
        <w:rPr>
          <w:rFonts w:ascii="Times New Roman" w:hAnsi="Times New Roman" w:cs="Times New Roman"/>
          <w:sz w:val="24"/>
          <w:szCs w:val="24"/>
        </w:rPr>
        <w:t>, екскурзии ,чествания,</w:t>
      </w:r>
      <w:r w:rsidRPr="004847A3">
        <w:rPr>
          <w:rFonts w:ascii="Times New Roman" w:hAnsi="Times New Roman" w:cs="Times New Roman"/>
          <w:sz w:val="24"/>
          <w:szCs w:val="24"/>
        </w:rPr>
        <w:t xml:space="preserve"> обичаи, изложби</w:t>
      </w:r>
      <w:r w:rsidRPr="004847A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48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A3">
        <w:rPr>
          <w:rFonts w:ascii="Times New Roman" w:hAnsi="Times New Roman" w:cs="Times New Roman"/>
          <w:sz w:val="24"/>
          <w:szCs w:val="24"/>
          <w:lang w:val="en-US"/>
        </w:rPr>
        <w:t>конкурси</w:t>
      </w:r>
      <w:proofErr w:type="spellEnd"/>
      <w:r w:rsidRPr="004847A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48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A3">
        <w:rPr>
          <w:rFonts w:ascii="Times New Roman" w:hAnsi="Times New Roman" w:cs="Times New Roman"/>
          <w:sz w:val="24"/>
          <w:szCs w:val="24"/>
          <w:lang w:val="en-US"/>
        </w:rPr>
        <w:t>обучения</w:t>
      </w:r>
      <w:proofErr w:type="spellEnd"/>
      <w:r w:rsidRPr="004847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47A3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4847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47A3">
        <w:rPr>
          <w:rFonts w:ascii="Times New Roman" w:hAnsi="Times New Roman" w:cs="Times New Roman"/>
          <w:sz w:val="24"/>
          <w:szCs w:val="24"/>
          <w:lang w:val="en-US"/>
        </w:rPr>
        <w:t>компютърна</w:t>
      </w:r>
      <w:proofErr w:type="spellEnd"/>
      <w:r w:rsidRPr="004847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47A3">
        <w:rPr>
          <w:rFonts w:ascii="Times New Roman" w:hAnsi="Times New Roman" w:cs="Times New Roman"/>
          <w:sz w:val="24"/>
          <w:szCs w:val="24"/>
          <w:lang w:val="en-US"/>
        </w:rPr>
        <w:t>грамотност</w:t>
      </w:r>
      <w:proofErr w:type="spellEnd"/>
      <w:r w:rsidRPr="004847A3">
        <w:rPr>
          <w:rFonts w:ascii="Times New Roman" w:hAnsi="Times New Roman" w:cs="Times New Roman"/>
          <w:sz w:val="24"/>
          <w:szCs w:val="24"/>
        </w:rPr>
        <w:t xml:space="preserve"> и др. Те са част от инициативите и кампаниите провеждани в населеното място.</w:t>
      </w:r>
    </w:p>
    <w:p w:rsidR="00234517" w:rsidRPr="00911423" w:rsidRDefault="00234517" w:rsidP="002345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Читалището предоставя възможност на всички организации да ползват помещенията,техниката и услугите,които предлагаме.Наличието на компютърна техника,интернет и разнообразна литература-предоставяме </w:t>
      </w:r>
      <w:r w:rsidR="006B6650">
        <w:rPr>
          <w:rFonts w:ascii="Times New Roman" w:hAnsi="Times New Roman" w:cs="Times New Roman"/>
          <w:sz w:val="24"/>
          <w:szCs w:val="24"/>
        </w:rPr>
        <w:t xml:space="preserve">възможност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lastRenderedPageBreak/>
        <w:t>посетителите</w:t>
      </w:r>
      <w:r w:rsidR="006B6650">
        <w:rPr>
          <w:rFonts w:ascii="Times New Roman" w:hAnsi="Times New Roman" w:cs="Times New Roman"/>
          <w:sz w:val="24"/>
          <w:szCs w:val="24"/>
        </w:rPr>
        <w:t xml:space="preserve"> сами да направят своя избор сред предлагането,консултация и помощ при необходимост.</w:t>
      </w:r>
    </w:p>
    <w:p w:rsidR="00C24082" w:rsidRDefault="00C24082" w:rsidP="00C24082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082">
        <w:rPr>
          <w:rFonts w:ascii="Times New Roman" w:hAnsi="Times New Roman" w:cs="Times New Roman"/>
          <w:b/>
          <w:sz w:val="24"/>
          <w:szCs w:val="24"/>
        </w:rPr>
        <w:t>Календа</w:t>
      </w:r>
      <w:r w:rsidR="007710C3">
        <w:rPr>
          <w:rFonts w:ascii="Times New Roman" w:hAnsi="Times New Roman" w:cs="Times New Roman"/>
          <w:b/>
          <w:sz w:val="24"/>
          <w:szCs w:val="24"/>
        </w:rPr>
        <w:t>рен план на събитията през 20</w:t>
      </w:r>
      <w:proofErr w:type="spellStart"/>
      <w:r w:rsidR="007710C3">
        <w:rPr>
          <w:rFonts w:ascii="Times New Roman" w:hAnsi="Times New Roman" w:cs="Times New Roman"/>
          <w:b/>
          <w:sz w:val="24"/>
          <w:szCs w:val="24"/>
          <w:lang w:val="en-US"/>
        </w:rPr>
        <w:t>20</w:t>
      </w:r>
      <w:proofErr w:type="spellEnd"/>
      <w:r w:rsidRPr="00C24082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8"/>
        <w:gridCol w:w="4660"/>
        <w:gridCol w:w="1440"/>
        <w:gridCol w:w="2160"/>
      </w:tblGrid>
      <w:tr w:rsidR="004C6B43" w:rsidRPr="00911423" w:rsidTr="004C6B43">
        <w:tc>
          <w:tcPr>
            <w:tcW w:w="758" w:type="dxa"/>
            <w:vAlign w:val="center"/>
          </w:tcPr>
          <w:p w:rsidR="004C6B43" w:rsidRPr="00911423" w:rsidRDefault="004C6B43" w:rsidP="00911423">
            <w:pPr>
              <w:pStyle w:val="a4"/>
              <w:rPr>
                <w:b/>
                <w:i/>
              </w:rPr>
            </w:pPr>
            <w:r w:rsidRPr="00911423">
              <w:rPr>
                <w:b/>
                <w:i/>
              </w:rPr>
              <w:t xml:space="preserve">№ </w:t>
            </w:r>
            <w:proofErr w:type="spellStart"/>
            <w:r w:rsidRPr="00911423">
              <w:rPr>
                <w:b/>
                <w:i/>
              </w:rPr>
              <w:t>по</w:t>
            </w:r>
            <w:proofErr w:type="spellEnd"/>
            <w:r w:rsidRPr="00911423">
              <w:rPr>
                <w:b/>
                <w:i/>
              </w:rPr>
              <w:t xml:space="preserve"> </w:t>
            </w:r>
            <w:proofErr w:type="spellStart"/>
            <w:r w:rsidRPr="00911423">
              <w:rPr>
                <w:b/>
                <w:i/>
              </w:rPr>
              <w:t>ред</w:t>
            </w:r>
            <w:proofErr w:type="spellEnd"/>
          </w:p>
        </w:tc>
        <w:tc>
          <w:tcPr>
            <w:tcW w:w="4660" w:type="dxa"/>
            <w:vAlign w:val="center"/>
          </w:tcPr>
          <w:p w:rsidR="004C6B43" w:rsidRPr="00911423" w:rsidRDefault="004C6B43" w:rsidP="00911423">
            <w:pPr>
              <w:pStyle w:val="a4"/>
              <w:rPr>
                <w:b/>
                <w:i/>
              </w:rPr>
            </w:pPr>
            <w:proofErr w:type="spellStart"/>
            <w:r w:rsidRPr="00911423">
              <w:rPr>
                <w:b/>
                <w:i/>
              </w:rPr>
              <w:t>Дейности</w:t>
            </w:r>
            <w:proofErr w:type="spellEnd"/>
          </w:p>
        </w:tc>
        <w:tc>
          <w:tcPr>
            <w:tcW w:w="1440" w:type="dxa"/>
            <w:vAlign w:val="center"/>
          </w:tcPr>
          <w:p w:rsidR="004C6B43" w:rsidRPr="00911423" w:rsidRDefault="004C6B43" w:rsidP="00911423">
            <w:pPr>
              <w:pStyle w:val="a4"/>
              <w:rPr>
                <w:b/>
                <w:i/>
              </w:rPr>
            </w:pPr>
            <w:proofErr w:type="spellStart"/>
            <w:r w:rsidRPr="00911423">
              <w:rPr>
                <w:b/>
                <w:i/>
              </w:rPr>
              <w:t>Срок</w:t>
            </w:r>
            <w:proofErr w:type="spellEnd"/>
            <w:r w:rsidRPr="00911423">
              <w:rPr>
                <w:b/>
                <w:i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:rsidR="004C6B43" w:rsidRPr="00911423" w:rsidRDefault="004C6B43" w:rsidP="00911423">
            <w:pPr>
              <w:pStyle w:val="a4"/>
              <w:rPr>
                <w:b/>
                <w:i/>
              </w:rPr>
            </w:pPr>
            <w:proofErr w:type="spellStart"/>
            <w:r w:rsidRPr="00911423">
              <w:rPr>
                <w:b/>
                <w:i/>
              </w:rPr>
              <w:t>Отговорник</w:t>
            </w:r>
            <w:proofErr w:type="spellEnd"/>
          </w:p>
        </w:tc>
      </w:tr>
      <w:tr w:rsidR="004C6B43" w:rsidRPr="00911423" w:rsidTr="004C6B43">
        <w:tc>
          <w:tcPr>
            <w:tcW w:w="758" w:type="dxa"/>
            <w:shd w:val="clear" w:color="auto" w:fill="D9D9D9" w:themeFill="background1" w:themeFillShade="D9"/>
            <w:vAlign w:val="center"/>
          </w:tcPr>
          <w:p w:rsidR="004C6B43" w:rsidRPr="00911423" w:rsidRDefault="004C6B43" w:rsidP="00911423">
            <w:pPr>
              <w:pStyle w:val="a4"/>
              <w:rPr>
                <w:b/>
              </w:rPr>
            </w:pPr>
            <w:r w:rsidRPr="00911423">
              <w:rPr>
                <w:b/>
              </w:rPr>
              <w:t>1</w:t>
            </w:r>
          </w:p>
        </w:tc>
        <w:tc>
          <w:tcPr>
            <w:tcW w:w="4660" w:type="dxa"/>
            <w:shd w:val="clear" w:color="auto" w:fill="D9D9D9" w:themeFill="background1" w:themeFillShade="D9"/>
            <w:vAlign w:val="center"/>
          </w:tcPr>
          <w:p w:rsidR="004C6B43" w:rsidRPr="00911423" w:rsidRDefault="004C6B43" w:rsidP="00911423">
            <w:pPr>
              <w:pStyle w:val="a4"/>
              <w:rPr>
                <w:b/>
                <w:lang w:val="bg-BG"/>
              </w:rPr>
            </w:pPr>
            <w:proofErr w:type="spellStart"/>
            <w:r w:rsidRPr="00911423">
              <w:rPr>
                <w:b/>
              </w:rPr>
              <w:t>Организационна</w:t>
            </w:r>
            <w:proofErr w:type="spellEnd"/>
            <w:r w:rsidRPr="00911423">
              <w:rPr>
                <w:b/>
              </w:rPr>
              <w:t xml:space="preserve"> </w:t>
            </w:r>
            <w:r w:rsidRPr="00911423">
              <w:rPr>
                <w:b/>
                <w:lang w:val="bg-BG"/>
              </w:rPr>
              <w:t>дейност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4C6B43" w:rsidRPr="00911423" w:rsidRDefault="004C6B43" w:rsidP="00911423">
            <w:pPr>
              <w:pStyle w:val="a4"/>
              <w:rPr>
                <w:b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:rsidR="004C6B43" w:rsidRPr="00911423" w:rsidRDefault="004C6B43" w:rsidP="00911423">
            <w:pPr>
              <w:pStyle w:val="a4"/>
              <w:rPr>
                <w:b/>
              </w:rPr>
            </w:pPr>
          </w:p>
        </w:tc>
      </w:tr>
      <w:tr w:rsidR="004C6B43" w:rsidRPr="00F42921" w:rsidTr="004C6B43">
        <w:tc>
          <w:tcPr>
            <w:tcW w:w="758" w:type="dxa"/>
            <w:vAlign w:val="center"/>
          </w:tcPr>
          <w:p w:rsidR="004C6B43" w:rsidRPr="00F42921" w:rsidRDefault="004C6B43" w:rsidP="00911423">
            <w:pPr>
              <w:pStyle w:val="a4"/>
            </w:pPr>
          </w:p>
        </w:tc>
        <w:tc>
          <w:tcPr>
            <w:tcW w:w="4660" w:type="dxa"/>
            <w:vAlign w:val="center"/>
          </w:tcPr>
          <w:p w:rsidR="004C6B43" w:rsidRPr="00F42921" w:rsidRDefault="007710C3" w:rsidP="00911423">
            <w:pPr>
              <w:pStyle w:val="a4"/>
            </w:pPr>
            <w:r>
              <w:rPr>
                <w:lang w:val="bg-BG"/>
              </w:rPr>
              <w:t xml:space="preserve">Провеждане на </w:t>
            </w:r>
            <w:proofErr w:type="spellStart"/>
            <w:r>
              <w:t>общо</w:t>
            </w:r>
            <w:proofErr w:type="spellEnd"/>
            <w:r>
              <w:t xml:space="preserve"> o</w:t>
            </w:r>
            <w:proofErr w:type="spellStart"/>
            <w:r>
              <w:rPr>
                <w:lang w:val="bg-BG"/>
              </w:rPr>
              <w:t>тчетно</w:t>
            </w:r>
            <w:proofErr w:type="spellEnd"/>
            <w:r>
              <w:t xml:space="preserve"> </w:t>
            </w:r>
            <w:r w:rsidR="004C6B43" w:rsidRPr="00F42921">
              <w:rPr>
                <w:lang w:val="bg-BG"/>
              </w:rPr>
              <w:t xml:space="preserve"> събрание на читалището</w:t>
            </w:r>
          </w:p>
        </w:tc>
        <w:tc>
          <w:tcPr>
            <w:tcW w:w="1440" w:type="dxa"/>
            <w:vAlign w:val="center"/>
          </w:tcPr>
          <w:p w:rsidR="004C6B43" w:rsidRPr="00F42921" w:rsidRDefault="00911423" w:rsidP="00911423">
            <w:pPr>
              <w:pStyle w:val="a4"/>
            </w:pPr>
            <w:r>
              <w:rPr>
                <w:lang w:val="bg-BG"/>
              </w:rPr>
              <w:t>Януари-</w:t>
            </w:r>
            <w:r w:rsidR="004C6B43" w:rsidRPr="00F42921">
              <w:rPr>
                <w:lang w:val="bg-BG"/>
              </w:rPr>
              <w:t xml:space="preserve">Март </w:t>
            </w:r>
          </w:p>
        </w:tc>
        <w:tc>
          <w:tcPr>
            <w:tcW w:w="2160" w:type="dxa"/>
            <w:vAlign w:val="center"/>
          </w:tcPr>
          <w:p w:rsidR="004C6B43" w:rsidRPr="00F42921" w:rsidRDefault="004C6B43" w:rsidP="00911423">
            <w:pPr>
              <w:pStyle w:val="a4"/>
            </w:pPr>
            <w:r w:rsidRPr="00F42921">
              <w:rPr>
                <w:lang w:val="bg-BG"/>
              </w:rPr>
              <w:t>настоятелство</w:t>
            </w:r>
          </w:p>
        </w:tc>
      </w:tr>
      <w:tr w:rsidR="004C6B43" w:rsidRPr="00F42921" w:rsidTr="004C6B43">
        <w:tc>
          <w:tcPr>
            <w:tcW w:w="758" w:type="dxa"/>
            <w:vAlign w:val="center"/>
          </w:tcPr>
          <w:p w:rsidR="004C6B43" w:rsidRPr="00F42921" w:rsidRDefault="004C6B43" w:rsidP="00911423">
            <w:pPr>
              <w:pStyle w:val="a4"/>
            </w:pPr>
          </w:p>
        </w:tc>
        <w:tc>
          <w:tcPr>
            <w:tcW w:w="4660" w:type="dxa"/>
            <w:vAlign w:val="center"/>
          </w:tcPr>
          <w:p w:rsidR="004C6B43" w:rsidRPr="00F42921" w:rsidRDefault="004C6B43" w:rsidP="00911423">
            <w:pPr>
              <w:pStyle w:val="a4"/>
            </w:pPr>
            <w:r w:rsidRPr="00F42921">
              <w:rPr>
                <w:lang w:val="bg-BG"/>
              </w:rPr>
              <w:t>Провеждане на редовни съвещания на Настоятелството и Проверителната комисия</w:t>
            </w:r>
          </w:p>
        </w:tc>
        <w:tc>
          <w:tcPr>
            <w:tcW w:w="1440" w:type="dxa"/>
            <w:vAlign w:val="center"/>
          </w:tcPr>
          <w:p w:rsidR="004C6B43" w:rsidRPr="00F42921" w:rsidRDefault="005E7137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п</w:t>
            </w:r>
            <w:r w:rsidR="004C6B43" w:rsidRPr="00F42921">
              <w:rPr>
                <w:lang w:val="bg-BG"/>
              </w:rPr>
              <w:t xml:space="preserve">остоянен </w:t>
            </w:r>
          </w:p>
        </w:tc>
        <w:tc>
          <w:tcPr>
            <w:tcW w:w="2160" w:type="dxa"/>
            <w:vAlign w:val="center"/>
          </w:tcPr>
          <w:p w:rsidR="004C6B43" w:rsidRPr="00F42921" w:rsidRDefault="004C6B43" w:rsidP="00911423">
            <w:pPr>
              <w:pStyle w:val="a4"/>
            </w:pPr>
            <w:r w:rsidRPr="00F42921">
              <w:rPr>
                <w:lang w:val="bg-BG"/>
              </w:rPr>
              <w:t>настоятелство</w:t>
            </w:r>
          </w:p>
        </w:tc>
      </w:tr>
      <w:tr w:rsidR="006B6650" w:rsidRPr="00F42921" w:rsidTr="004C6B43">
        <w:tc>
          <w:tcPr>
            <w:tcW w:w="758" w:type="dxa"/>
            <w:vAlign w:val="center"/>
          </w:tcPr>
          <w:p w:rsidR="006B6650" w:rsidRPr="00F42921" w:rsidRDefault="006B6650" w:rsidP="00911423">
            <w:pPr>
              <w:pStyle w:val="a4"/>
            </w:pPr>
          </w:p>
        </w:tc>
        <w:tc>
          <w:tcPr>
            <w:tcW w:w="4660" w:type="dxa"/>
            <w:vAlign w:val="center"/>
          </w:tcPr>
          <w:p w:rsidR="006B6650" w:rsidRPr="00F42921" w:rsidRDefault="006B6650" w:rsidP="00911423">
            <w:pPr>
              <w:pStyle w:val="a4"/>
              <w:rPr>
                <w:lang w:val="bg-BG"/>
              </w:rPr>
            </w:pPr>
            <w:r w:rsidRPr="00F42921">
              <w:rPr>
                <w:lang w:val="bg-BG"/>
              </w:rPr>
              <w:t>Кандидатстване по проекти и програми</w:t>
            </w:r>
          </w:p>
        </w:tc>
        <w:tc>
          <w:tcPr>
            <w:tcW w:w="1440" w:type="dxa"/>
            <w:vAlign w:val="center"/>
          </w:tcPr>
          <w:p w:rsidR="006B6650" w:rsidRPr="00F42921" w:rsidRDefault="005E7137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постоянен</w:t>
            </w:r>
          </w:p>
        </w:tc>
        <w:tc>
          <w:tcPr>
            <w:tcW w:w="2160" w:type="dxa"/>
            <w:vAlign w:val="center"/>
          </w:tcPr>
          <w:p w:rsidR="006B6650" w:rsidRPr="00F42921" w:rsidRDefault="005E7137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настоятелство</w:t>
            </w:r>
          </w:p>
        </w:tc>
      </w:tr>
      <w:tr w:rsidR="004C6B43" w:rsidRPr="00F42921" w:rsidTr="004C6B43">
        <w:tc>
          <w:tcPr>
            <w:tcW w:w="758" w:type="dxa"/>
            <w:vAlign w:val="center"/>
          </w:tcPr>
          <w:p w:rsidR="004C6B43" w:rsidRPr="00F42921" w:rsidRDefault="004C6B43" w:rsidP="00911423">
            <w:pPr>
              <w:pStyle w:val="a4"/>
            </w:pPr>
          </w:p>
        </w:tc>
        <w:tc>
          <w:tcPr>
            <w:tcW w:w="4660" w:type="dxa"/>
            <w:vAlign w:val="center"/>
          </w:tcPr>
          <w:p w:rsidR="004C6B43" w:rsidRPr="00F42921" w:rsidRDefault="006B6650" w:rsidP="00911423">
            <w:pPr>
              <w:pStyle w:val="a4"/>
            </w:pPr>
            <w:r>
              <w:rPr>
                <w:lang w:val="bg-BG"/>
              </w:rPr>
              <w:t>Поддържане на материално-техническа база</w:t>
            </w:r>
          </w:p>
        </w:tc>
        <w:tc>
          <w:tcPr>
            <w:tcW w:w="1440" w:type="dxa"/>
            <w:vAlign w:val="center"/>
          </w:tcPr>
          <w:p w:rsidR="004C6B43" w:rsidRPr="00F42921" w:rsidRDefault="005E7137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п</w:t>
            </w:r>
            <w:r w:rsidR="004C6B43" w:rsidRPr="00F42921">
              <w:rPr>
                <w:lang w:val="bg-BG"/>
              </w:rPr>
              <w:t xml:space="preserve">остоянен </w:t>
            </w:r>
          </w:p>
        </w:tc>
        <w:tc>
          <w:tcPr>
            <w:tcW w:w="2160" w:type="dxa"/>
            <w:vAlign w:val="center"/>
          </w:tcPr>
          <w:p w:rsidR="004C6B43" w:rsidRPr="00F42921" w:rsidRDefault="004C6B43" w:rsidP="00911423">
            <w:pPr>
              <w:pStyle w:val="a4"/>
            </w:pPr>
            <w:r w:rsidRPr="00F42921">
              <w:rPr>
                <w:lang w:val="bg-BG"/>
              </w:rPr>
              <w:t>настоятелство</w:t>
            </w:r>
          </w:p>
        </w:tc>
      </w:tr>
      <w:tr w:rsidR="006B6650" w:rsidRPr="00F42921" w:rsidTr="004C6B43">
        <w:tc>
          <w:tcPr>
            <w:tcW w:w="758" w:type="dxa"/>
            <w:vAlign w:val="center"/>
          </w:tcPr>
          <w:p w:rsidR="006B6650" w:rsidRPr="00F42921" w:rsidRDefault="006B6650" w:rsidP="00911423">
            <w:pPr>
              <w:pStyle w:val="a4"/>
            </w:pPr>
          </w:p>
        </w:tc>
        <w:tc>
          <w:tcPr>
            <w:tcW w:w="4660" w:type="dxa"/>
            <w:vAlign w:val="center"/>
          </w:tcPr>
          <w:p w:rsidR="006B6650" w:rsidRDefault="006B6650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Участия в обучения и преквалификации</w:t>
            </w:r>
          </w:p>
        </w:tc>
        <w:tc>
          <w:tcPr>
            <w:tcW w:w="1440" w:type="dxa"/>
            <w:vAlign w:val="center"/>
          </w:tcPr>
          <w:p w:rsidR="006B6650" w:rsidRPr="00F42921" w:rsidRDefault="005E7137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постоянен</w:t>
            </w:r>
          </w:p>
        </w:tc>
        <w:tc>
          <w:tcPr>
            <w:tcW w:w="2160" w:type="dxa"/>
            <w:vAlign w:val="center"/>
          </w:tcPr>
          <w:p w:rsidR="006B6650" w:rsidRPr="00F42921" w:rsidRDefault="005E7137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секретар</w:t>
            </w:r>
          </w:p>
        </w:tc>
      </w:tr>
      <w:tr w:rsidR="005E7137" w:rsidRPr="00F42921" w:rsidTr="004C6B43">
        <w:tc>
          <w:tcPr>
            <w:tcW w:w="758" w:type="dxa"/>
            <w:vAlign w:val="center"/>
          </w:tcPr>
          <w:p w:rsidR="005E7137" w:rsidRPr="00F42921" w:rsidRDefault="005E7137" w:rsidP="00911423">
            <w:pPr>
              <w:pStyle w:val="a4"/>
            </w:pPr>
          </w:p>
        </w:tc>
        <w:tc>
          <w:tcPr>
            <w:tcW w:w="4660" w:type="dxa"/>
            <w:vAlign w:val="center"/>
          </w:tcPr>
          <w:p w:rsidR="005E7137" w:rsidRDefault="005E7137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Отбелязване на бележити дати и събития</w:t>
            </w:r>
          </w:p>
        </w:tc>
        <w:tc>
          <w:tcPr>
            <w:tcW w:w="1440" w:type="dxa"/>
            <w:vAlign w:val="center"/>
          </w:tcPr>
          <w:p w:rsidR="005E7137" w:rsidRPr="00F42921" w:rsidRDefault="005E7137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постоянен</w:t>
            </w:r>
          </w:p>
        </w:tc>
        <w:tc>
          <w:tcPr>
            <w:tcW w:w="2160" w:type="dxa"/>
            <w:vAlign w:val="center"/>
          </w:tcPr>
          <w:p w:rsidR="005E7137" w:rsidRDefault="005E7137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секретар</w:t>
            </w:r>
          </w:p>
        </w:tc>
      </w:tr>
      <w:tr w:rsidR="005E7137" w:rsidRPr="00F42921" w:rsidTr="004C6B43">
        <w:tc>
          <w:tcPr>
            <w:tcW w:w="758" w:type="dxa"/>
            <w:vAlign w:val="center"/>
          </w:tcPr>
          <w:p w:rsidR="005E7137" w:rsidRPr="00F42921" w:rsidRDefault="005E7137" w:rsidP="00911423">
            <w:pPr>
              <w:pStyle w:val="a4"/>
            </w:pPr>
          </w:p>
        </w:tc>
        <w:tc>
          <w:tcPr>
            <w:tcW w:w="4660" w:type="dxa"/>
            <w:vAlign w:val="center"/>
          </w:tcPr>
          <w:p w:rsidR="005E7137" w:rsidRDefault="005E7137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Провеждане на ежемесечни сбирки на ККИ към читалището</w:t>
            </w:r>
          </w:p>
        </w:tc>
        <w:tc>
          <w:tcPr>
            <w:tcW w:w="1440" w:type="dxa"/>
            <w:vAlign w:val="center"/>
          </w:tcPr>
          <w:p w:rsidR="005E7137" w:rsidRPr="00F42921" w:rsidRDefault="005E7137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постоянен</w:t>
            </w:r>
          </w:p>
        </w:tc>
        <w:tc>
          <w:tcPr>
            <w:tcW w:w="2160" w:type="dxa"/>
            <w:vAlign w:val="center"/>
          </w:tcPr>
          <w:p w:rsidR="005E7137" w:rsidRDefault="005E7137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председател</w:t>
            </w:r>
          </w:p>
        </w:tc>
      </w:tr>
      <w:tr w:rsidR="004C6B43" w:rsidRPr="00F42921" w:rsidTr="004C6B43">
        <w:tc>
          <w:tcPr>
            <w:tcW w:w="758" w:type="dxa"/>
            <w:vAlign w:val="center"/>
          </w:tcPr>
          <w:p w:rsidR="004C6B43" w:rsidRPr="00F42921" w:rsidRDefault="004C6B43" w:rsidP="00911423">
            <w:pPr>
              <w:pStyle w:val="a4"/>
            </w:pPr>
          </w:p>
        </w:tc>
        <w:tc>
          <w:tcPr>
            <w:tcW w:w="4660" w:type="dxa"/>
            <w:vAlign w:val="center"/>
          </w:tcPr>
          <w:p w:rsidR="004C6B43" w:rsidRPr="00F42921" w:rsidRDefault="005E7137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Издаване на ежемесечен вестник на Клуба за културни интереси към читалището</w:t>
            </w:r>
          </w:p>
        </w:tc>
        <w:tc>
          <w:tcPr>
            <w:tcW w:w="1440" w:type="dxa"/>
            <w:vAlign w:val="center"/>
          </w:tcPr>
          <w:p w:rsidR="004C6B43" w:rsidRPr="00F42921" w:rsidRDefault="005E7137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п</w:t>
            </w:r>
            <w:r w:rsidR="004C6B43" w:rsidRPr="00F42921">
              <w:rPr>
                <w:lang w:val="bg-BG"/>
              </w:rPr>
              <w:t xml:space="preserve">остоянен </w:t>
            </w:r>
          </w:p>
        </w:tc>
        <w:tc>
          <w:tcPr>
            <w:tcW w:w="2160" w:type="dxa"/>
            <w:vAlign w:val="center"/>
          </w:tcPr>
          <w:p w:rsidR="004C6B43" w:rsidRPr="005E7137" w:rsidRDefault="005E7137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председател</w:t>
            </w:r>
          </w:p>
        </w:tc>
      </w:tr>
      <w:tr w:rsidR="004C6B43" w:rsidRPr="00911423" w:rsidTr="004C6B43">
        <w:tc>
          <w:tcPr>
            <w:tcW w:w="758" w:type="dxa"/>
            <w:shd w:val="clear" w:color="auto" w:fill="D9D9D9"/>
            <w:vAlign w:val="center"/>
          </w:tcPr>
          <w:p w:rsidR="004C6B43" w:rsidRPr="00911423" w:rsidRDefault="004C6B43" w:rsidP="00911423">
            <w:pPr>
              <w:pStyle w:val="a4"/>
              <w:rPr>
                <w:b/>
              </w:rPr>
            </w:pPr>
            <w:r w:rsidRPr="00911423">
              <w:rPr>
                <w:b/>
              </w:rPr>
              <w:t xml:space="preserve">2.  </w:t>
            </w:r>
          </w:p>
        </w:tc>
        <w:tc>
          <w:tcPr>
            <w:tcW w:w="4660" w:type="dxa"/>
            <w:shd w:val="clear" w:color="auto" w:fill="D9D9D9"/>
          </w:tcPr>
          <w:p w:rsidR="004C6B43" w:rsidRPr="00911423" w:rsidRDefault="004C6B43" w:rsidP="00911423">
            <w:pPr>
              <w:pStyle w:val="a4"/>
              <w:rPr>
                <w:rFonts w:cs="Arial"/>
                <w:b/>
                <w:lang w:val="bg-BG"/>
              </w:rPr>
            </w:pPr>
            <w:proofErr w:type="spellStart"/>
            <w:r w:rsidRPr="00911423">
              <w:rPr>
                <w:rFonts w:cs="Arial"/>
                <w:b/>
              </w:rPr>
              <w:t>Библиотечна</w:t>
            </w:r>
            <w:proofErr w:type="spellEnd"/>
            <w:r w:rsidRPr="00911423">
              <w:rPr>
                <w:rFonts w:cs="Arial"/>
                <w:b/>
              </w:rPr>
              <w:t xml:space="preserve">  </w:t>
            </w:r>
            <w:proofErr w:type="spellStart"/>
            <w:r w:rsidRPr="00911423">
              <w:rPr>
                <w:rFonts w:cs="Arial"/>
                <w:b/>
              </w:rPr>
              <w:t>дейност</w:t>
            </w:r>
            <w:proofErr w:type="spellEnd"/>
            <w:r w:rsidRPr="00911423">
              <w:rPr>
                <w:rFonts w:cs="Arial"/>
                <w:b/>
                <w:lang w:val="bg-BG"/>
              </w:rPr>
              <w:t xml:space="preserve"> </w:t>
            </w:r>
            <w:r w:rsidRPr="00911423">
              <w:rPr>
                <w:rFonts w:cs="Arial"/>
                <w:b/>
              </w:rPr>
              <w:t>,</w:t>
            </w:r>
            <w:r w:rsidRPr="00911423">
              <w:rPr>
                <w:rFonts w:cs="Arial"/>
                <w:b/>
                <w:lang w:val="bg-BG"/>
              </w:rPr>
              <w:t xml:space="preserve">  К</w:t>
            </w:r>
            <w:r w:rsidRPr="00911423">
              <w:rPr>
                <w:b/>
                <w:bCs/>
                <w:lang w:val="bg-BG"/>
              </w:rPr>
              <w:t xml:space="preserve">ултурно информационен център и работа с доброволци </w:t>
            </w:r>
          </w:p>
        </w:tc>
        <w:tc>
          <w:tcPr>
            <w:tcW w:w="1440" w:type="dxa"/>
            <w:shd w:val="clear" w:color="auto" w:fill="D9D9D9"/>
          </w:tcPr>
          <w:p w:rsidR="004C6B43" w:rsidRPr="00911423" w:rsidRDefault="004C6B43" w:rsidP="00911423">
            <w:pPr>
              <w:pStyle w:val="a4"/>
              <w:rPr>
                <w:b/>
              </w:rPr>
            </w:pPr>
          </w:p>
        </w:tc>
        <w:tc>
          <w:tcPr>
            <w:tcW w:w="2160" w:type="dxa"/>
            <w:shd w:val="clear" w:color="auto" w:fill="D9D9D9"/>
          </w:tcPr>
          <w:p w:rsidR="004C6B43" w:rsidRPr="00911423" w:rsidRDefault="004C6B43" w:rsidP="00911423">
            <w:pPr>
              <w:pStyle w:val="a4"/>
              <w:rPr>
                <w:b/>
              </w:rPr>
            </w:pPr>
          </w:p>
        </w:tc>
      </w:tr>
      <w:tr w:rsidR="004C6B43" w:rsidRPr="00F42921" w:rsidTr="004C6B43">
        <w:tc>
          <w:tcPr>
            <w:tcW w:w="758" w:type="dxa"/>
            <w:vAlign w:val="center"/>
          </w:tcPr>
          <w:p w:rsidR="004C6B43" w:rsidRPr="00F42921" w:rsidRDefault="004C6B43" w:rsidP="00911423">
            <w:pPr>
              <w:pStyle w:val="a4"/>
            </w:pPr>
          </w:p>
        </w:tc>
        <w:tc>
          <w:tcPr>
            <w:tcW w:w="4660" w:type="dxa"/>
          </w:tcPr>
          <w:p w:rsidR="004C6B43" w:rsidRPr="00F42921" w:rsidRDefault="004C6B43" w:rsidP="00911423">
            <w:pPr>
              <w:pStyle w:val="a4"/>
            </w:pPr>
            <w:proofErr w:type="spellStart"/>
            <w:r w:rsidRPr="00F42921">
              <w:t>Уреждане</w:t>
            </w:r>
            <w:proofErr w:type="spellEnd"/>
            <w:r w:rsidRPr="00F42921">
              <w:t xml:space="preserve"> и </w:t>
            </w:r>
            <w:proofErr w:type="spellStart"/>
            <w:r w:rsidRPr="00F42921">
              <w:t>поддържане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на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обществен</w:t>
            </w:r>
            <w:proofErr w:type="spellEnd"/>
            <w:r w:rsidRPr="00F42921">
              <w:rPr>
                <w:lang w:val="bg-BG"/>
              </w:rPr>
              <w:t>ата</w:t>
            </w:r>
            <w:r w:rsidRPr="00F42921">
              <w:t xml:space="preserve"> </w:t>
            </w:r>
            <w:proofErr w:type="spellStart"/>
            <w:r w:rsidRPr="00F42921">
              <w:t>библиотек</w:t>
            </w:r>
            <w:proofErr w:type="spellEnd"/>
            <w:r w:rsidRPr="00F42921">
              <w:rPr>
                <w:lang w:val="bg-BG"/>
              </w:rPr>
              <w:t>а</w:t>
            </w:r>
            <w:r w:rsidRPr="00F42921">
              <w:t>.</w:t>
            </w:r>
          </w:p>
        </w:tc>
        <w:tc>
          <w:tcPr>
            <w:tcW w:w="1440" w:type="dxa"/>
          </w:tcPr>
          <w:p w:rsidR="004C6B43" w:rsidRPr="00F42921" w:rsidRDefault="005029D6" w:rsidP="00911423">
            <w:pPr>
              <w:pStyle w:val="a4"/>
            </w:pPr>
            <w:r>
              <w:rPr>
                <w:lang w:val="bg-BG"/>
              </w:rPr>
              <w:t>п</w:t>
            </w:r>
            <w:proofErr w:type="spellStart"/>
            <w:r w:rsidR="004C6B43" w:rsidRPr="00F42921">
              <w:t>остоянен</w:t>
            </w:r>
            <w:proofErr w:type="spellEnd"/>
          </w:p>
        </w:tc>
        <w:tc>
          <w:tcPr>
            <w:tcW w:w="2160" w:type="dxa"/>
          </w:tcPr>
          <w:p w:rsidR="004C6B43" w:rsidRPr="00F42921" w:rsidRDefault="005029D6" w:rsidP="00911423">
            <w:pPr>
              <w:pStyle w:val="a4"/>
            </w:pPr>
            <w:r>
              <w:rPr>
                <w:bCs/>
                <w:lang w:val="bg-BG"/>
              </w:rPr>
              <w:t>с</w:t>
            </w:r>
            <w:r w:rsidR="004C6B43" w:rsidRPr="00F42921">
              <w:rPr>
                <w:bCs/>
                <w:lang w:val="bg-BG"/>
              </w:rPr>
              <w:t>екрета</w:t>
            </w:r>
            <w:r w:rsidR="005E7137">
              <w:rPr>
                <w:bCs/>
                <w:lang w:val="bg-BG"/>
              </w:rPr>
              <w:t>р</w:t>
            </w:r>
          </w:p>
        </w:tc>
      </w:tr>
      <w:tr w:rsidR="004C6B43" w:rsidRPr="00F42921" w:rsidTr="004C6B43">
        <w:tc>
          <w:tcPr>
            <w:tcW w:w="758" w:type="dxa"/>
            <w:vAlign w:val="center"/>
          </w:tcPr>
          <w:p w:rsidR="004C6B43" w:rsidRPr="00F42921" w:rsidRDefault="004C6B43" w:rsidP="00911423">
            <w:pPr>
              <w:pStyle w:val="a4"/>
            </w:pPr>
          </w:p>
        </w:tc>
        <w:tc>
          <w:tcPr>
            <w:tcW w:w="4660" w:type="dxa"/>
          </w:tcPr>
          <w:p w:rsidR="004C6B43" w:rsidRPr="00F42921" w:rsidRDefault="004C6B43" w:rsidP="00911423">
            <w:pPr>
              <w:pStyle w:val="a4"/>
            </w:pPr>
            <w:proofErr w:type="spellStart"/>
            <w:r w:rsidRPr="00F42921">
              <w:t>Обогатяване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на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библиотечния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фонд</w:t>
            </w:r>
            <w:proofErr w:type="spellEnd"/>
          </w:p>
        </w:tc>
        <w:tc>
          <w:tcPr>
            <w:tcW w:w="1440" w:type="dxa"/>
          </w:tcPr>
          <w:p w:rsidR="004C6B43" w:rsidRPr="00F42921" w:rsidRDefault="005029D6" w:rsidP="00911423">
            <w:pPr>
              <w:pStyle w:val="a4"/>
            </w:pPr>
            <w:r>
              <w:rPr>
                <w:lang w:val="bg-BG"/>
              </w:rPr>
              <w:t>п</w:t>
            </w:r>
            <w:proofErr w:type="spellStart"/>
            <w:r w:rsidR="004C6B43" w:rsidRPr="00F42921">
              <w:t>остоянен</w:t>
            </w:r>
            <w:proofErr w:type="spellEnd"/>
          </w:p>
        </w:tc>
        <w:tc>
          <w:tcPr>
            <w:tcW w:w="2160" w:type="dxa"/>
          </w:tcPr>
          <w:p w:rsidR="004C6B43" w:rsidRPr="00F42921" w:rsidRDefault="005029D6" w:rsidP="00911423">
            <w:pPr>
              <w:pStyle w:val="a4"/>
            </w:pPr>
            <w:r>
              <w:rPr>
                <w:bCs/>
                <w:lang w:val="bg-BG"/>
              </w:rPr>
              <w:t>с</w:t>
            </w:r>
            <w:r w:rsidR="004C6B43" w:rsidRPr="00F42921">
              <w:rPr>
                <w:bCs/>
                <w:lang w:val="bg-BG"/>
              </w:rPr>
              <w:t xml:space="preserve">екретар </w:t>
            </w:r>
          </w:p>
        </w:tc>
      </w:tr>
      <w:tr w:rsidR="004C6B43" w:rsidRPr="00F42921" w:rsidTr="004C6B43">
        <w:tc>
          <w:tcPr>
            <w:tcW w:w="758" w:type="dxa"/>
            <w:vAlign w:val="center"/>
          </w:tcPr>
          <w:p w:rsidR="004C6B43" w:rsidRPr="00F42921" w:rsidRDefault="004C6B43" w:rsidP="00911423">
            <w:pPr>
              <w:pStyle w:val="a4"/>
            </w:pPr>
          </w:p>
        </w:tc>
        <w:tc>
          <w:tcPr>
            <w:tcW w:w="4660" w:type="dxa"/>
          </w:tcPr>
          <w:p w:rsidR="004C6B43" w:rsidRPr="00F42921" w:rsidRDefault="004C6B43" w:rsidP="00911423">
            <w:pPr>
              <w:pStyle w:val="a4"/>
            </w:pPr>
            <w:proofErr w:type="spellStart"/>
            <w:r w:rsidRPr="00F42921">
              <w:t>Предоставяне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на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компютърни</w:t>
            </w:r>
            <w:proofErr w:type="spellEnd"/>
            <w:r w:rsidRPr="00F42921">
              <w:t xml:space="preserve"> и </w:t>
            </w:r>
            <w:proofErr w:type="spellStart"/>
            <w:r w:rsidRPr="00F42921">
              <w:t>интернет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услуги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за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населението</w:t>
            </w:r>
            <w:proofErr w:type="spellEnd"/>
            <w:r w:rsidRPr="00F42921">
              <w:t>.</w:t>
            </w:r>
          </w:p>
        </w:tc>
        <w:tc>
          <w:tcPr>
            <w:tcW w:w="1440" w:type="dxa"/>
          </w:tcPr>
          <w:p w:rsidR="004C6B43" w:rsidRPr="00F42921" w:rsidRDefault="005029D6" w:rsidP="00911423">
            <w:pPr>
              <w:pStyle w:val="a4"/>
            </w:pPr>
            <w:r>
              <w:rPr>
                <w:lang w:val="bg-BG"/>
              </w:rPr>
              <w:t>п</w:t>
            </w:r>
            <w:proofErr w:type="spellStart"/>
            <w:r w:rsidR="004C6B43" w:rsidRPr="00F42921">
              <w:t>остоянен</w:t>
            </w:r>
            <w:proofErr w:type="spellEnd"/>
          </w:p>
        </w:tc>
        <w:tc>
          <w:tcPr>
            <w:tcW w:w="2160" w:type="dxa"/>
          </w:tcPr>
          <w:p w:rsidR="004C6B43" w:rsidRPr="00F42921" w:rsidRDefault="005029D6" w:rsidP="00911423">
            <w:pPr>
              <w:pStyle w:val="a4"/>
            </w:pPr>
            <w:r>
              <w:rPr>
                <w:bCs/>
                <w:lang w:val="bg-BG"/>
              </w:rPr>
              <w:t>с</w:t>
            </w:r>
            <w:r w:rsidR="004C6B43" w:rsidRPr="00F42921">
              <w:rPr>
                <w:bCs/>
                <w:lang w:val="bg-BG"/>
              </w:rPr>
              <w:t xml:space="preserve">екретар </w:t>
            </w:r>
          </w:p>
        </w:tc>
      </w:tr>
      <w:tr w:rsidR="004C6B43" w:rsidRPr="00F42921" w:rsidTr="004C6B43">
        <w:tc>
          <w:tcPr>
            <w:tcW w:w="758" w:type="dxa"/>
            <w:vAlign w:val="center"/>
          </w:tcPr>
          <w:p w:rsidR="004C6B43" w:rsidRPr="00F42921" w:rsidRDefault="004C6B43" w:rsidP="00911423">
            <w:pPr>
              <w:pStyle w:val="a4"/>
            </w:pPr>
          </w:p>
        </w:tc>
        <w:tc>
          <w:tcPr>
            <w:tcW w:w="4660" w:type="dxa"/>
          </w:tcPr>
          <w:p w:rsidR="004C6B43" w:rsidRPr="00F42921" w:rsidRDefault="005029D6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 xml:space="preserve">Обучения за възрастните </w:t>
            </w:r>
            <w:r w:rsidR="004C6B43" w:rsidRPr="00F42921">
              <w:rPr>
                <w:lang w:val="bg-BG"/>
              </w:rPr>
              <w:t>по компютърна грамотност</w:t>
            </w:r>
            <w:r>
              <w:rPr>
                <w:lang w:val="bg-BG"/>
              </w:rPr>
              <w:t>,учениците в ефективно търсене на  информация</w:t>
            </w:r>
          </w:p>
        </w:tc>
        <w:tc>
          <w:tcPr>
            <w:tcW w:w="1440" w:type="dxa"/>
          </w:tcPr>
          <w:p w:rsidR="004C6B43" w:rsidRPr="005029D6" w:rsidRDefault="005029D6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постоянен</w:t>
            </w:r>
          </w:p>
        </w:tc>
        <w:tc>
          <w:tcPr>
            <w:tcW w:w="2160" w:type="dxa"/>
          </w:tcPr>
          <w:p w:rsidR="004C6B43" w:rsidRPr="00F42921" w:rsidRDefault="005029D6" w:rsidP="00911423">
            <w:pPr>
              <w:pStyle w:val="a4"/>
            </w:pPr>
            <w:r>
              <w:rPr>
                <w:bCs/>
                <w:lang w:val="bg-BG"/>
              </w:rPr>
              <w:t>с</w:t>
            </w:r>
            <w:r w:rsidR="004C6B43" w:rsidRPr="00F42921">
              <w:rPr>
                <w:bCs/>
                <w:lang w:val="bg-BG"/>
              </w:rPr>
              <w:t xml:space="preserve">екретар </w:t>
            </w:r>
          </w:p>
        </w:tc>
      </w:tr>
      <w:tr w:rsidR="004C6B43" w:rsidRPr="00F42921" w:rsidTr="004C6B43">
        <w:tc>
          <w:tcPr>
            <w:tcW w:w="758" w:type="dxa"/>
            <w:vAlign w:val="center"/>
          </w:tcPr>
          <w:p w:rsidR="004C6B43" w:rsidRPr="00F42921" w:rsidRDefault="004C6B43" w:rsidP="00911423">
            <w:pPr>
              <w:pStyle w:val="a4"/>
            </w:pPr>
          </w:p>
        </w:tc>
        <w:tc>
          <w:tcPr>
            <w:tcW w:w="4660" w:type="dxa"/>
          </w:tcPr>
          <w:p w:rsidR="004C6B43" w:rsidRPr="00F42921" w:rsidRDefault="004C6B43" w:rsidP="00911423">
            <w:pPr>
              <w:pStyle w:val="a4"/>
            </w:pPr>
            <w:proofErr w:type="spellStart"/>
            <w:r w:rsidRPr="00F42921">
              <w:t>Проучване</w:t>
            </w:r>
            <w:proofErr w:type="spellEnd"/>
            <w:proofErr w:type="gramStart"/>
            <w:r w:rsidRPr="00F42921">
              <w:t xml:space="preserve">,  </w:t>
            </w:r>
            <w:proofErr w:type="spellStart"/>
            <w:r w:rsidRPr="00F42921">
              <w:t>издирване</w:t>
            </w:r>
            <w:proofErr w:type="spellEnd"/>
            <w:proofErr w:type="gramEnd"/>
            <w:r w:rsidRPr="00F42921">
              <w:t xml:space="preserve"> и </w:t>
            </w:r>
            <w:proofErr w:type="spellStart"/>
            <w:r w:rsidRPr="00F42921">
              <w:t>съхраняване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на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културно-историческото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наследство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на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родния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край</w:t>
            </w:r>
            <w:proofErr w:type="spellEnd"/>
            <w:r w:rsidRPr="00F42921">
              <w:t>.</w:t>
            </w:r>
          </w:p>
        </w:tc>
        <w:tc>
          <w:tcPr>
            <w:tcW w:w="1440" w:type="dxa"/>
          </w:tcPr>
          <w:p w:rsidR="004C6B43" w:rsidRPr="00F42921" w:rsidRDefault="005029D6" w:rsidP="00911423">
            <w:pPr>
              <w:pStyle w:val="a4"/>
            </w:pPr>
            <w:r>
              <w:rPr>
                <w:lang w:val="bg-BG"/>
              </w:rPr>
              <w:t>п</w:t>
            </w:r>
            <w:proofErr w:type="spellStart"/>
            <w:r w:rsidR="004C6B43" w:rsidRPr="00F42921">
              <w:t>остоянен</w:t>
            </w:r>
            <w:proofErr w:type="spellEnd"/>
          </w:p>
        </w:tc>
        <w:tc>
          <w:tcPr>
            <w:tcW w:w="2160" w:type="dxa"/>
          </w:tcPr>
          <w:p w:rsidR="004C6B43" w:rsidRPr="00F42921" w:rsidRDefault="005029D6" w:rsidP="00911423">
            <w:pPr>
              <w:pStyle w:val="a4"/>
            </w:pPr>
            <w:r>
              <w:rPr>
                <w:bCs/>
                <w:lang w:val="bg-BG"/>
              </w:rPr>
              <w:t>секретар</w:t>
            </w:r>
          </w:p>
        </w:tc>
      </w:tr>
      <w:tr w:rsidR="004C6B43" w:rsidRPr="00F42921" w:rsidTr="004C6B43">
        <w:tc>
          <w:tcPr>
            <w:tcW w:w="758" w:type="dxa"/>
            <w:vAlign w:val="center"/>
          </w:tcPr>
          <w:p w:rsidR="004C6B43" w:rsidRPr="00F42921" w:rsidRDefault="004C6B43" w:rsidP="00911423">
            <w:pPr>
              <w:pStyle w:val="a4"/>
              <w:rPr>
                <w:lang w:val="bg-BG"/>
              </w:rPr>
            </w:pPr>
          </w:p>
        </w:tc>
        <w:tc>
          <w:tcPr>
            <w:tcW w:w="4660" w:type="dxa"/>
          </w:tcPr>
          <w:p w:rsidR="004C6B43" w:rsidRPr="00F42921" w:rsidRDefault="004C6B43" w:rsidP="00911423">
            <w:pPr>
              <w:pStyle w:val="a4"/>
              <w:rPr>
                <w:lang w:val="bg-BG"/>
              </w:rPr>
            </w:pPr>
            <w:r w:rsidRPr="00F42921">
              <w:rPr>
                <w:lang w:val="bg-BG"/>
              </w:rPr>
              <w:t>Честване на бележити дати и годишнини на писатели, поети</w:t>
            </w:r>
          </w:p>
        </w:tc>
        <w:tc>
          <w:tcPr>
            <w:tcW w:w="1440" w:type="dxa"/>
          </w:tcPr>
          <w:p w:rsidR="004C6B43" w:rsidRPr="00F42921" w:rsidRDefault="005029D6" w:rsidP="00911423">
            <w:pPr>
              <w:pStyle w:val="a4"/>
            </w:pPr>
            <w:r>
              <w:rPr>
                <w:lang w:val="bg-BG"/>
              </w:rPr>
              <w:t>п</w:t>
            </w:r>
            <w:proofErr w:type="spellStart"/>
            <w:r w:rsidR="004C6B43" w:rsidRPr="00F42921">
              <w:t>остоянен</w:t>
            </w:r>
            <w:proofErr w:type="spellEnd"/>
          </w:p>
        </w:tc>
        <w:tc>
          <w:tcPr>
            <w:tcW w:w="2160" w:type="dxa"/>
          </w:tcPr>
          <w:p w:rsidR="004C6B43" w:rsidRPr="00F42921" w:rsidRDefault="005029D6" w:rsidP="00911423">
            <w:pPr>
              <w:pStyle w:val="a4"/>
            </w:pPr>
            <w:r>
              <w:rPr>
                <w:bCs/>
                <w:lang w:val="bg-BG"/>
              </w:rPr>
              <w:t>с</w:t>
            </w:r>
            <w:r w:rsidR="004C6B43" w:rsidRPr="00F42921">
              <w:rPr>
                <w:bCs/>
                <w:lang w:val="bg-BG"/>
              </w:rPr>
              <w:t xml:space="preserve">екретар  </w:t>
            </w:r>
          </w:p>
        </w:tc>
      </w:tr>
      <w:tr w:rsidR="004C6B43" w:rsidRPr="00F42921" w:rsidTr="004C6B43">
        <w:tc>
          <w:tcPr>
            <w:tcW w:w="758" w:type="dxa"/>
            <w:vAlign w:val="center"/>
          </w:tcPr>
          <w:p w:rsidR="004C6B43" w:rsidRPr="00F42921" w:rsidRDefault="004C6B43" w:rsidP="00911423">
            <w:pPr>
              <w:pStyle w:val="a4"/>
              <w:rPr>
                <w:lang w:val="bg-BG"/>
              </w:rPr>
            </w:pPr>
          </w:p>
        </w:tc>
        <w:tc>
          <w:tcPr>
            <w:tcW w:w="4660" w:type="dxa"/>
          </w:tcPr>
          <w:p w:rsidR="004C6B43" w:rsidRPr="00F42921" w:rsidRDefault="004C6B43" w:rsidP="00911423">
            <w:pPr>
              <w:pStyle w:val="a4"/>
              <w:rPr>
                <w:lang w:val="bg-BG"/>
              </w:rPr>
            </w:pPr>
            <w:r w:rsidRPr="00F42921">
              <w:rPr>
                <w:lang w:val="bg-BG"/>
              </w:rPr>
              <w:t>Поддържане на електронни албуми със снимки за дейността на читалището в социалните мрежи</w:t>
            </w:r>
          </w:p>
        </w:tc>
        <w:tc>
          <w:tcPr>
            <w:tcW w:w="1440" w:type="dxa"/>
          </w:tcPr>
          <w:p w:rsidR="004C6B43" w:rsidRPr="00F42921" w:rsidRDefault="00752500" w:rsidP="00911423">
            <w:pPr>
              <w:pStyle w:val="a4"/>
            </w:pPr>
            <w:r>
              <w:rPr>
                <w:lang w:val="bg-BG"/>
              </w:rPr>
              <w:t>п</w:t>
            </w:r>
            <w:proofErr w:type="spellStart"/>
            <w:r w:rsidR="004C6B43" w:rsidRPr="00F42921">
              <w:t>остоянен</w:t>
            </w:r>
            <w:proofErr w:type="spellEnd"/>
          </w:p>
        </w:tc>
        <w:tc>
          <w:tcPr>
            <w:tcW w:w="2160" w:type="dxa"/>
          </w:tcPr>
          <w:p w:rsidR="004C6B43" w:rsidRPr="00F42921" w:rsidRDefault="00752500" w:rsidP="00911423">
            <w:pPr>
              <w:pStyle w:val="a4"/>
            </w:pPr>
            <w:r>
              <w:rPr>
                <w:bCs/>
                <w:lang w:val="bg-BG"/>
              </w:rPr>
              <w:t>с</w:t>
            </w:r>
            <w:r w:rsidR="004C6B43" w:rsidRPr="00F42921">
              <w:rPr>
                <w:bCs/>
                <w:lang w:val="bg-BG"/>
              </w:rPr>
              <w:t xml:space="preserve">екретар </w:t>
            </w:r>
          </w:p>
        </w:tc>
      </w:tr>
      <w:tr w:rsidR="004C6B43" w:rsidRPr="00911423" w:rsidTr="004C6B43">
        <w:tc>
          <w:tcPr>
            <w:tcW w:w="758" w:type="dxa"/>
            <w:shd w:val="clear" w:color="auto" w:fill="D9D9D9"/>
            <w:vAlign w:val="center"/>
          </w:tcPr>
          <w:p w:rsidR="004C6B43" w:rsidRPr="00911423" w:rsidRDefault="004C6B43" w:rsidP="00911423">
            <w:pPr>
              <w:pStyle w:val="a4"/>
              <w:rPr>
                <w:rFonts w:cs="Arial"/>
                <w:b/>
              </w:rPr>
            </w:pPr>
            <w:r w:rsidRPr="00911423">
              <w:rPr>
                <w:rFonts w:cs="Arial"/>
                <w:b/>
              </w:rPr>
              <w:t>3.</w:t>
            </w:r>
          </w:p>
        </w:tc>
        <w:tc>
          <w:tcPr>
            <w:tcW w:w="4660" w:type="dxa"/>
            <w:shd w:val="clear" w:color="auto" w:fill="D9D9D9"/>
          </w:tcPr>
          <w:p w:rsidR="004C6B43" w:rsidRPr="00911423" w:rsidRDefault="004C6B43" w:rsidP="00911423">
            <w:pPr>
              <w:pStyle w:val="a4"/>
              <w:rPr>
                <w:rFonts w:cs="Arial"/>
                <w:b/>
              </w:rPr>
            </w:pPr>
            <w:proofErr w:type="spellStart"/>
            <w:r w:rsidRPr="00911423">
              <w:rPr>
                <w:rFonts w:cs="Arial"/>
                <w:b/>
              </w:rPr>
              <w:t>Художествена</w:t>
            </w:r>
            <w:proofErr w:type="spellEnd"/>
            <w:r w:rsidRPr="00911423">
              <w:rPr>
                <w:rFonts w:cs="Arial"/>
                <w:b/>
              </w:rPr>
              <w:t xml:space="preserve"> </w:t>
            </w:r>
            <w:proofErr w:type="spellStart"/>
            <w:r w:rsidRPr="00911423">
              <w:rPr>
                <w:rFonts w:cs="Arial"/>
                <w:b/>
              </w:rPr>
              <w:t>самодейност</w:t>
            </w:r>
            <w:proofErr w:type="spellEnd"/>
          </w:p>
        </w:tc>
        <w:tc>
          <w:tcPr>
            <w:tcW w:w="1440" w:type="dxa"/>
            <w:shd w:val="clear" w:color="auto" w:fill="D9D9D9"/>
          </w:tcPr>
          <w:p w:rsidR="004C6B43" w:rsidRPr="00911423" w:rsidRDefault="004C6B43" w:rsidP="00911423">
            <w:pPr>
              <w:pStyle w:val="a4"/>
              <w:rPr>
                <w:b/>
              </w:rPr>
            </w:pPr>
          </w:p>
        </w:tc>
        <w:tc>
          <w:tcPr>
            <w:tcW w:w="2160" w:type="dxa"/>
            <w:shd w:val="clear" w:color="auto" w:fill="D9D9D9"/>
          </w:tcPr>
          <w:p w:rsidR="004C6B43" w:rsidRPr="00911423" w:rsidRDefault="004C6B43" w:rsidP="00911423">
            <w:pPr>
              <w:pStyle w:val="a4"/>
              <w:rPr>
                <w:b/>
              </w:rPr>
            </w:pPr>
          </w:p>
        </w:tc>
      </w:tr>
      <w:tr w:rsidR="004C6B43" w:rsidRPr="00F42921" w:rsidTr="004C6B43">
        <w:tc>
          <w:tcPr>
            <w:tcW w:w="758" w:type="dxa"/>
            <w:vAlign w:val="center"/>
          </w:tcPr>
          <w:p w:rsidR="004C6B43" w:rsidRPr="00F42921" w:rsidRDefault="004C6B43" w:rsidP="00911423">
            <w:pPr>
              <w:pStyle w:val="a4"/>
            </w:pPr>
          </w:p>
        </w:tc>
        <w:tc>
          <w:tcPr>
            <w:tcW w:w="4660" w:type="dxa"/>
          </w:tcPr>
          <w:p w:rsidR="004C6B43" w:rsidRPr="00752500" w:rsidRDefault="004C6B43" w:rsidP="00911423">
            <w:pPr>
              <w:pStyle w:val="a4"/>
              <w:rPr>
                <w:lang w:val="bg-BG"/>
              </w:rPr>
            </w:pPr>
            <w:proofErr w:type="spellStart"/>
            <w:r w:rsidRPr="00F42921">
              <w:t>Развиване</w:t>
            </w:r>
            <w:proofErr w:type="spellEnd"/>
            <w:r w:rsidRPr="00F42921">
              <w:t xml:space="preserve"> и </w:t>
            </w:r>
            <w:proofErr w:type="spellStart"/>
            <w:r w:rsidRPr="00F42921">
              <w:t>подпомагане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дейността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на</w:t>
            </w:r>
            <w:proofErr w:type="spellEnd"/>
            <w:r w:rsidR="00752500">
              <w:t xml:space="preserve"> </w:t>
            </w:r>
            <w:proofErr w:type="spellStart"/>
            <w:r w:rsidR="00752500">
              <w:t>съществуващите</w:t>
            </w:r>
            <w:proofErr w:type="spellEnd"/>
            <w:r w:rsidR="00752500">
              <w:t xml:space="preserve"> </w:t>
            </w:r>
            <w:proofErr w:type="spellStart"/>
            <w:r w:rsidR="00752500">
              <w:t>самодейни</w:t>
            </w:r>
            <w:proofErr w:type="spellEnd"/>
            <w:r w:rsidR="00752500">
              <w:t xml:space="preserve"> </w:t>
            </w:r>
            <w:proofErr w:type="spellStart"/>
            <w:r w:rsidR="00752500">
              <w:t>групи</w:t>
            </w:r>
            <w:proofErr w:type="spellEnd"/>
            <w:r w:rsidR="00752500">
              <w:rPr>
                <w:lang w:val="bg-BG"/>
              </w:rPr>
              <w:t xml:space="preserve"> и</w:t>
            </w:r>
            <w:r w:rsidRPr="00F42921">
              <w:t xml:space="preserve"> </w:t>
            </w:r>
            <w:proofErr w:type="spellStart"/>
            <w:r w:rsidRPr="00F42921">
              <w:t>клубове</w:t>
            </w:r>
            <w:proofErr w:type="spellEnd"/>
            <w:r w:rsidR="00752500">
              <w:rPr>
                <w:lang w:val="bg-BG"/>
              </w:rPr>
              <w:t>.</w:t>
            </w:r>
          </w:p>
        </w:tc>
        <w:tc>
          <w:tcPr>
            <w:tcW w:w="1440" w:type="dxa"/>
          </w:tcPr>
          <w:p w:rsidR="004C6B43" w:rsidRPr="00F42921" w:rsidRDefault="00752500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п</w:t>
            </w:r>
            <w:r w:rsidR="004C6B43" w:rsidRPr="00F42921">
              <w:rPr>
                <w:lang w:val="bg-BG"/>
              </w:rPr>
              <w:t xml:space="preserve">остоянен </w:t>
            </w:r>
          </w:p>
        </w:tc>
        <w:tc>
          <w:tcPr>
            <w:tcW w:w="2160" w:type="dxa"/>
          </w:tcPr>
          <w:p w:rsidR="004C6B43" w:rsidRPr="00F42921" w:rsidRDefault="00752500" w:rsidP="00911423">
            <w:pPr>
              <w:pStyle w:val="a4"/>
            </w:pPr>
            <w:r>
              <w:rPr>
                <w:bCs/>
                <w:lang w:val="bg-BG"/>
              </w:rPr>
              <w:t>с</w:t>
            </w:r>
            <w:r w:rsidR="004C6B43" w:rsidRPr="00F42921">
              <w:rPr>
                <w:bCs/>
                <w:lang w:val="bg-BG"/>
              </w:rPr>
              <w:t xml:space="preserve">екретар </w:t>
            </w:r>
          </w:p>
        </w:tc>
      </w:tr>
      <w:tr w:rsidR="004C6B43" w:rsidRPr="00F42921" w:rsidTr="004C6B43">
        <w:tc>
          <w:tcPr>
            <w:tcW w:w="758" w:type="dxa"/>
            <w:vAlign w:val="center"/>
          </w:tcPr>
          <w:p w:rsidR="004C6B43" w:rsidRPr="00F42921" w:rsidRDefault="004C6B43" w:rsidP="00911423">
            <w:pPr>
              <w:pStyle w:val="a4"/>
            </w:pPr>
          </w:p>
        </w:tc>
        <w:tc>
          <w:tcPr>
            <w:tcW w:w="4660" w:type="dxa"/>
          </w:tcPr>
          <w:p w:rsidR="004C6B43" w:rsidRPr="00F42921" w:rsidRDefault="004C6B43" w:rsidP="00911423">
            <w:pPr>
              <w:pStyle w:val="a4"/>
            </w:pPr>
            <w:proofErr w:type="spellStart"/>
            <w:r w:rsidRPr="00F42921">
              <w:t>Разкриване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на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нови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форми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на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любителско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творчество</w:t>
            </w:r>
            <w:proofErr w:type="spellEnd"/>
            <w:r w:rsidRPr="00F42921">
              <w:t>.</w:t>
            </w:r>
          </w:p>
        </w:tc>
        <w:tc>
          <w:tcPr>
            <w:tcW w:w="1440" w:type="dxa"/>
          </w:tcPr>
          <w:p w:rsidR="004C6B43" w:rsidRPr="00F42921" w:rsidRDefault="00752500" w:rsidP="00911423">
            <w:pPr>
              <w:pStyle w:val="a4"/>
            </w:pPr>
            <w:r>
              <w:rPr>
                <w:lang w:val="bg-BG"/>
              </w:rPr>
              <w:t>п</w:t>
            </w:r>
            <w:proofErr w:type="spellStart"/>
            <w:r w:rsidR="004C6B43" w:rsidRPr="00F42921">
              <w:t>остоянен</w:t>
            </w:r>
            <w:proofErr w:type="spellEnd"/>
          </w:p>
        </w:tc>
        <w:tc>
          <w:tcPr>
            <w:tcW w:w="2160" w:type="dxa"/>
          </w:tcPr>
          <w:p w:rsidR="004C6B43" w:rsidRPr="00F42921" w:rsidRDefault="004C6B43" w:rsidP="00911423">
            <w:pPr>
              <w:pStyle w:val="a4"/>
            </w:pPr>
            <w:r w:rsidRPr="00F42921">
              <w:rPr>
                <w:lang w:val="bg-BG"/>
              </w:rPr>
              <w:t>настоятелство</w:t>
            </w:r>
          </w:p>
        </w:tc>
      </w:tr>
      <w:tr w:rsidR="004C6B43" w:rsidRPr="00F42921" w:rsidTr="004C6B43">
        <w:trPr>
          <w:trHeight w:val="1345"/>
        </w:trPr>
        <w:tc>
          <w:tcPr>
            <w:tcW w:w="758" w:type="dxa"/>
            <w:vAlign w:val="center"/>
          </w:tcPr>
          <w:p w:rsidR="004C6B43" w:rsidRPr="00911423" w:rsidRDefault="004C6B43" w:rsidP="00911423">
            <w:pPr>
              <w:pStyle w:val="a4"/>
              <w:rPr>
                <w:lang w:val="bg-BG"/>
              </w:rPr>
            </w:pPr>
          </w:p>
        </w:tc>
        <w:tc>
          <w:tcPr>
            <w:tcW w:w="4660" w:type="dxa"/>
          </w:tcPr>
          <w:p w:rsidR="004C6B43" w:rsidRPr="00F42921" w:rsidRDefault="004C6B43" w:rsidP="00911423">
            <w:pPr>
              <w:pStyle w:val="a4"/>
              <w:rPr>
                <w:lang w:val="bg-BG"/>
              </w:rPr>
            </w:pPr>
            <w:proofErr w:type="spellStart"/>
            <w:r w:rsidRPr="00F42921">
              <w:t>Участия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във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фестивали</w:t>
            </w:r>
            <w:proofErr w:type="spellEnd"/>
            <w:r w:rsidRPr="00F42921">
              <w:t xml:space="preserve">, </w:t>
            </w:r>
            <w:proofErr w:type="spellStart"/>
            <w:r w:rsidRPr="00F42921">
              <w:t>конкурси</w:t>
            </w:r>
            <w:proofErr w:type="spellEnd"/>
            <w:r w:rsidRPr="00F42921">
              <w:t xml:space="preserve">, </w:t>
            </w:r>
            <w:proofErr w:type="spellStart"/>
            <w:r w:rsidRPr="00F42921">
              <w:t>събори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на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общинско</w:t>
            </w:r>
            <w:proofErr w:type="spellEnd"/>
            <w:r w:rsidRPr="00F42921">
              <w:t xml:space="preserve">, </w:t>
            </w:r>
            <w:proofErr w:type="spellStart"/>
            <w:r w:rsidRPr="00F42921">
              <w:t>регионално</w:t>
            </w:r>
            <w:proofErr w:type="spellEnd"/>
            <w:r w:rsidRPr="00F42921">
              <w:t xml:space="preserve"> и </w:t>
            </w:r>
            <w:proofErr w:type="spellStart"/>
            <w:r w:rsidRPr="00F42921">
              <w:t>национално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нив</w:t>
            </w:r>
            <w:proofErr w:type="spellEnd"/>
            <w:r w:rsidRPr="00F42921">
              <w:rPr>
                <w:lang w:val="bg-BG"/>
              </w:rPr>
              <w:t>о</w:t>
            </w:r>
          </w:p>
        </w:tc>
        <w:tc>
          <w:tcPr>
            <w:tcW w:w="1440" w:type="dxa"/>
          </w:tcPr>
          <w:p w:rsidR="004C6B43" w:rsidRPr="00F42921" w:rsidRDefault="004C6B43" w:rsidP="00911423">
            <w:pPr>
              <w:pStyle w:val="a4"/>
              <w:rPr>
                <w:lang w:val="bg-BG"/>
              </w:rPr>
            </w:pPr>
            <w:proofErr w:type="spellStart"/>
            <w:r w:rsidRPr="00F42921">
              <w:t>Постоянен</w:t>
            </w:r>
            <w:proofErr w:type="spellEnd"/>
          </w:p>
        </w:tc>
        <w:tc>
          <w:tcPr>
            <w:tcW w:w="2160" w:type="dxa"/>
          </w:tcPr>
          <w:p w:rsidR="004C6B43" w:rsidRPr="00F42921" w:rsidRDefault="004C6B43" w:rsidP="00911423">
            <w:pPr>
              <w:pStyle w:val="a4"/>
            </w:pPr>
            <w:r w:rsidRPr="00F42921">
              <w:rPr>
                <w:lang w:val="bg-BG"/>
              </w:rPr>
              <w:t>настоятелство</w:t>
            </w:r>
          </w:p>
        </w:tc>
      </w:tr>
      <w:tr w:rsidR="004C6B43" w:rsidRPr="00F42921" w:rsidTr="004C6B43">
        <w:tc>
          <w:tcPr>
            <w:tcW w:w="758" w:type="dxa"/>
            <w:vAlign w:val="center"/>
          </w:tcPr>
          <w:p w:rsidR="004C6B43" w:rsidRPr="00F42921" w:rsidRDefault="004C6B43" w:rsidP="00911423">
            <w:pPr>
              <w:pStyle w:val="a4"/>
            </w:pPr>
          </w:p>
        </w:tc>
        <w:tc>
          <w:tcPr>
            <w:tcW w:w="4660" w:type="dxa"/>
          </w:tcPr>
          <w:p w:rsidR="004C6B43" w:rsidRPr="00F42921" w:rsidRDefault="004C6B43" w:rsidP="00911423">
            <w:pPr>
              <w:pStyle w:val="a4"/>
            </w:pPr>
            <w:proofErr w:type="spellStart"/>
            <w:r w:rsidRPr="00F42921">
              <w:t>Съхраняване</w:t>
            </w:r>
            <w:proofErr w:type="spellEnd"/>
            <w:r w:rsidRPr="00F42921">
              <w:t xml:space="preserve"> и </w:t>
            </w:r>
            <w:proofErr w:type="spellStart"/>
            <w:r w:rsidRPr="00F42921">
              <w:t>популяризиране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на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местните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обичаи</w:t>
            </w:r>
            <w:proofErr w:type="spellEnd"/>
            <w:r w:rsidRPr="00F42921">
              <w:t xml:space="preserve"> и </w:t>
            </w:r>
            <w:proofErr w:type="spellStart"/>
            <w:r w:rsidRPr="00F42921">
              <w:t>традиции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от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българския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фолклор</w:t>
            </w:r>
            <w:proofErr w:type="spellEnd"/>
            <w:r w:rsidRPr="00F42921">
              <w:t>.</w:t>
            </w:r>
          </w:p>
        </w:tc>
        <w:tc>
          <w:tcPr>
            <w:tcW w:w="1440" w:type="dxa"/>
          </w:tcPr>
          <w:p w:rsidR="004C6B43" w:rsidRPr="00F42921" w:rsidRDefault="00752500" w:rsidP="00911423">
            <w:pPr>
              <w:pStyle w:val="a4"/>
            </w:pPr>
            <w:r>
              <w:rPr>
                <w:lang w:val="bg-BG"/>
              </w:rPr>
              <w:t>п</w:t>
            </w:r>
            <w:proofErr w:type="spellStart"/>
            <w:r w:rsidR="004C6B43" w:rsidRPr="00F42921">
              <w:t>остоянен</w:t>
            </w:r>
            <w:proofErr w:type="spellEnd"/>
          </w:p>
        </w:tc>
        <w:tc>
          <w:tcPr>
            <w:tcW w:w="2160" w:type="dxa"/>
          </w:tcPr>
          <w:p w:rsidR="004C6B43" w:rsidRPr="00F42921" w:rsidRDefault="004C6B43" w:rsidP="00911423">
            <w:pPr>
              <w:pStyle w:val="a4"/>
            </w:pPr>
            <w:r w:rsidRPr="00F42921">
              <w:rPr>
                <w:bCs/>
                <w:lang w:val="bg-BG"/>
              </w:rPr>
              <w:t xml:space="preserve">Секретар </w:t>
            </w:r>
          </w:p>
        </w:tc>
      </w:tr>
      <w:tr w:rsidR="004C6B43" w:rsidRPr="00911423" w:rsidTr="004C6B43">
        <w:tc>
          <w:tcPr>
            <w:tcW w:w="758" w:type="dxa"/>
            <w:shd w:val="clear" w:color="auto" w:fill="D9D9D9"/>
            <w:vAlign w:val="center"/>
          </w:tcPr>
          <w:p w:rsidR="004C6B43" w:rsidRPr="00911423" w:rsidRDefault="004C6B43" w:rsidP="00911423">
            <w:pPr>
              <w:pStyle w:val="a4"/>
              <w:rPr>
                <w:rFonts w:cs="Arial"/>
                <w:b/>
              </w:rPr>
            </w:pPr>
            <w:r w:rsidRPr="00911423">
              <w:rPr>
                <w:rFonts w:cs="Arial"/>
                <w:b/>
              </w:rPr>
              <w:lastRenderedPageBreak/>
              <w:t>4.</w:t>
            </w:r>
          </w:p>
        </w:tc>
        <w:tc>
          <w:tcPr>
            <w:tcW w:w="4660" w:type="dxa"/>
            <w:shd w:val="clear" w:color="auto" w:fill="D9D9D9"/>
          </w:tcPr>
          <w:p w:rsidR="004C6B43" w:rsidRPr="00911423" w:rsidRDefault="004C6B43" w:rsidP="00911423">
            <w:pPr>
              <w:pStyle w:val="a4"/>
              <w:rPr>
                <w:rFonts w:cs="Arial"/>
                <w:b/>
              </w:rPr>
            </w:pPr>
            <w:proofErr w:type="spellStart"/>
            <w:r w:rsidRPr="00911423">
              <w:rPr>
                <w:rFonts w:cs="Arial"/>
                <w:b/>
              </w:rPr>
              <w:t>Културни</w:t>
            </w:r>
            <w:proofErr w:type="spellEnd"/>
            <w:r w:rsidRPr="00911423">
              <w:rPr>
                <w:rFonts w:cs="Arial"/>
                <w:b/>
              </w:rPr>
              <w:t xml:space="preserve"> </w:t>
            </w:r>
            <w:proofErr w:type="spellStart"/>
            <w:r w:rsidRPr="00911423">
              <w:rPr>
                <w:rFonts w:cs="Arial"/>
                <w:b/>
              </w:rPr>
              <w:t>мероприятия</w:t>
            </w:r>
            <w:proofErr w:type="spellEnd"/>
            <w:r w:rsidRPr="00911423">
              <w:rPr>
                <w:rFonts w:cs="Arial"/>
                <w:b/>
              </w:rPr>
              <w:t xml:space="preserve"> </w:t>
            </w:r>
          </w:p>
        </w:tc>
        <w:tc>
          <w:tcPr>
            <w:tcW w:w="1440" w:type="dxa"/>
            <w:shd w:val="clear" w:color="auto" w:fill="D9D9D9"/>
          </w:tcPr>
          <w:p w:rsidR="004C6B43" w:rsidRPr="00911423" w:rsidRDefault="004C6B43" w:rsidP="00911423">
            <w:pPr>
              <w:pStyle w:val="a4"/>
              <w:rPr>
                <w:rFonts w:cs="Arial"/>
                <w:b/>
              </w:rPr>
            </w:pPr>
          </w:p>
        </w:tc>
        <w:tc>
          <w:tcPr>
            <w:tcW w:w="2160" w:type="dxa"/>
            <w:shd w:val="clear" w:color="auto" w:fill="D9D9D9"/>
          </w:tcPr>
          <w:p w:rsidR="004C6B43" w:rsidRPr="00911423" w:rsidRDefault="004C6B43" w:rsidP="00911423">
            <w:pPr>
              <w:pStyle w:val="a4"/>
              <w:rPr>
                <w:rFonts w:cs="Arial"/>
                <w:b/>
              </w:rPr>
            </w:pPr>
          </w:p>
        </w:tc>
      </w:tr>
      <w:tr w:rsidR="004C6B43" w:rsidRPr="00F42921" w:rsidTr="004C6B43">
        <w:tc>
          <w:tcPr>
            <w:tcW w:w="758" w:type="dxa"/>
            <w:vAlign w:val="center"/>
          </w:tcPr>
          <w:p w:rsidR="004C6B43" w:rsidRPr="00F42921" w:rsidRDefault="004C6B43" w:rsidP="00911423">
            <w:pPr>
              <w:pStyle w:val="a4"/>
            </w:pPr>
          </w:p>
        </w:tc>
        <w:tc>
          <w:tcPr>
            <w:tcW w:w="4660" w:type="dxa"/>
          </w:tcPr>
          <w:p w:rsidR="004C6B43" w:rsidRPr="00F42921" w:rsidRDefault="004C6B43" w:rsidP="00911423">
            <w:pPr>
              <w:pStyle w:val="a4"/>
            </w:pPr>
            <w:r w:rsidRPr="00F42921">
              <w:rPr>
                <w:lang w:val="bg-BG"/>
              </w:rPr>
              <w:t>Бабин ден</w:t>
            </w:r>
          </w:p>
        </w:tc>
        <w:tc>
          <w:tcPr>
            <w:tcW w:w="1440" w:type="dxa"/>
          </w:tcPr>
          <w:p w:rsidR="004C6B43" w:rsidRPr="00F42921" w:rsidRDefault="004C6B43" w:rsidP="00911423">
            <w:pPr>
              <w:pStyle w:val="a4"/>
              <w:rPr>
                <w:lang w:val="bg-BG"/>
              </w:rPr>
            </w:pPr>
            <w:r w:rsidRPr="00F42921">
              <w:rPr>
                <w:lang w:val="bg-BG"/>
              </w:rPr>
              <w:t>януари</w:t>
            </w:r>
          </w:p>
        </w:tc>
        <w:tc>
          <w:tcPr>
            <w:tcW w:w="2160" w:type="dxa"/>
          </w:tcPr>
          <w:p w:rsidR="004C6B43" w:rsidRPr="00F42921" w:rsidRDefault="004C6B43" w:rsidP="00911423">
            <w:pPr>
              <w:pStyle w:val="a4"/>
            </w:pPr>
            <w:r w:rsidRPr="00F42921">
              <w:rPr>
                <w:lang w:val="bg-BG"/>
              </w:rPr>
              <w:t>настоятелство</w:t>
            </w:r>
          </w:p>
        </w:tc>
      </w:tr>
      <w:tr w:rsidR="00752500" w:rsidRPr="00F42921" w:rsidTr="004C6B43">
        <w:tc>
          <w:tcPr>
            <w:tcW w:w="758" w:type="dxa"/>
            <w:vAlign w:val="center"/>
          </w:tcPr>
          <w:p w:rsidR="00752500" w:rsidRPr="00752500" w:rsidRDefault="00752500" w:rsidP="00911423">
            <w:pPr>
              <w:pStyle w:val="a4"/>
              <w:rPr>
                <w:lang w:val="bg-BG"/>
              </w:rPr>
            </w:pPr>
          </w:p>
        </w:tc>
        <w:tc>
          <w:tcPr>
            <w:tcW w:w="4660" w:type="dxa"/>
          </w:tcPr>
          <w:p w:rsidR="00752500" w:rsidRPr="00F42921" w:rsidRDefault="00752500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144 години от гибелта на Васил Левски</w:t>
            </w:r>
          </w:p>
        </w:tc>
        <w:tc>
          <w:tcPr>
            <w:tcW w:w="1440" w:type="dxa"/>
          </w:tcPr>
          <w:p w:rsidR="00752500" w:rsidRPr="00F42921" w:rsidRDefault="00752500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февруари</w:t>
            </w:r>
          </w:p>
        </w:tc>
        <w:tc>
          <w:tcPr>
            <w:tcW w:w="2160" w:type="dxa"/>
          </w:tcPr>
          <w:p w:rsidR="00752500" w:rsidRPr="00F42921" w:rsidRDefault="00752500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настоятелство</w:t>
            </w:r>
          </w:p>
        </w:tc>
      </w:tr>
      <w:tr w:rsidR="004C6B43" w:rsidRPr="00F42921" w:rsidTr="004C6B43">
        <w:tc>
          <w:tcPr>
            <w:tcW w:w="758" w:type="dxa"/>
            <w:vAlign w:val="center"/>
          </w:tcPr>
          <w:p w:rsidR="004C6B43" w:rsidRPr="00F42921" w:rsidRDefault="004C6B43" w:rsidP="00911423">
            <w:pPr>
              <w:pStyle w:val="a4"/>
            </w:pPr>
          </w:p>
        </w:tc>
        <w:tc>
          <w:tcPr>
            <w:tcW w:w="4660" w:type="dxa"/>
          </w:tcPr>
          <w:p w:rsidR="004C6B43" w:rsidRPr="00F42921" w:rsidRDefault="004C6B43" w:rsidP="00911423">
            <w:pPr>
              <w:pStyle w:val="a4"/>
            </w:pPr>
            <w:r w:rsidRPr="00F42921">
              <w:rPr>
                <w:lang w:val="bg-BG"/>
              </w:rPr>
              <w:t>1</w:t>
            </w:r>
            <w:r w:rsidR="005019E5">
              <w:rPr>
                <w:lang w:val="bg-BG"/>
              </w:rPr>
              <w:t xml:space="preserve"> </w:t>
            </w:r>
            <w:r w:rsidRPr="00F42921">
              <w:rPr>
                <w:lang w:val="bg-BG"/>
              </w:rPr>
              <w:t>март</w:t>
            </w:r>
            <w:r w:rsidR="00752500">
              <w:rPr>
                <w:lang w:val="bg-BG"/>
              </w:rPr>
              <w:t xml:space="preserve"> и Ден на самодееца</w:t>
            </w:r>
          </w:p>
        </w:tc>
        <w:tc>
          <w:tcPr>
            <w:tcW w:w="1440" w:type="dxa"/>
          </w:tcPr>
          <w:p w:rsidR="004C6B43" w:rsidRPr="00F42921" w:rsidRDefault="00752500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м</w:t>
            </w:r>
            <w:r w:rsidR="004C6B43" w:rsidRPr="00F42921">
              <w:rPr>
                <w:lang w:val="bg-BG"/>
              </w:rPr>
              <w:t>арт</w:t>
            </w:r>
          </w:p>
        </w:tc>
        <w:tc>
          <w:tcPr>
            <w:tcW w:w="2160" w:type="dxa"/>
          </w:tcPr>
          <w:p w:rsidR="004C6B43" w:rsidRPr="00F42921" w:rsidRDefault="005019E5" w:rsidP="00911423">
            <w:pPr>
              <w:pStyle w:val="a4"/>
            </w:pPr>
            <w:r>
              <w:rPr>
                <w:lang w:val="bg-BG"/>
              </w:rPr>
              <w:t>секретар</w:t>
            </w:r>
          </w:p>
        </w:tc>
      </w:tr>
      <w:tr w:rsidR="004C6B43" w:rsidRPr="00F42921" w:rsidTr="004C6B43">
        <w:tc>
          <w:tcPr>
            <w:tcW w:w="758" w:type="dxa"/>
            <w:vAlign w:val="center"/>
          </w:tcPr>
          <w:p w:rsidR="004C6B43" w:rsidRPr="00F42921" w:rsidRDefault="004C6B43" w:rsidP="00911423">
            <w:pPr>
              <w:pStyle w:val="a4"/>
            </w:pPr>
          </w:p>
        </w:tc>
        <w:tc>
          <w:tcPr>
            <w:tcW w:w="4660" w:type="dxa"/>
          </w:tcPr>
          <w:p w:rsidR="004C6B43" w:rsidRPr="00F42921" w:rsidRDefault="005019E5" w:rsidP="00911423">
            <w:pPr>
              <w:pStyle w:val="a4"/>
            </w:pPr>
            <w:r>
              <w:rPr>
                <w:lang w:val="bg-BG"/>
              </w:rPr>
              <w:t xml:space="preserve">3 </w:t>
            </w:r>
            <w:r w:rsidR="004C6B43" w:rsidRPr="00F42921">
              <w:rPr>
                <w:lang w:val="bg-BG"/>
              </w:rPr>
              <w:t>март</w:t>
            </w:r>
            <w:r>
              <w:rPr>
                <w:lang w:val="bg-BG"/>
              </w:rPr>
              <w:t>-национален празник на България</w:t>
            </w:r>
          </w:p>
        </w:tc>
        <w:tc>
          <w:tcPr>
            <w:tcW w:w="1440" w:type="dxa"/>
          </w:tcPr>
          <w:p w:rsidR="004C6B43" w:rsidRPr="00F42921" w:rsidRDefault="005019E5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м</w:t>
            </w:r>
            <w:r w:rsidR="004C6B43" w:rsidRPr="00F42921">
              <w:rPr>
                <w:lang w:val="bg-BG"/>
              </w:rPr>
              <w:t xml:space="preserve">арт </w:t>
            </w:r>
          </w:p>
        </w:tc>
        <w:tc>
          <w:tcPr>
            <w:tcW w:w="2160" w:type="dxa"/>
          </w:tcPr>
          <w:p w:rsidR="004C6B43" w:rsidRPr="00F42921" w:rsidRDefault="004C6B43" w:rsidP="00911423">
            <w:pPr>
              <w:pStyle w:val="a4"/>
            </w:pPr>
            <w:r w:rsidRPr="00F42921">
              <w:rPr>
                <w:lang w:val="bg-BG"/>
              </w:rPr>
              <w:t>настоятелство</w:t>
            </w:r>
          </w:p>
        </w:tc>
      </w:tr>
      <w:tr w:rsidR="005019E5" w:rsidRPr="00F42921" w:rsidTr="004C6B43">
        <w:tc>
          <w:tcPr>
            <w:tcW w:w="758" w:type="dxa"/>
            <w:vAlign w:val="center"/>
          </w:tcPr>
          <w:p w:rsidR="005019E5" w:rsidRPr="00F42921" w:rsidRDefault="005019E5" w:rsidP="00911423">
            <w:pPr>
              <w:pStyle w:val="a4"/>
            </w:pPr>
          </w:p>
        </w:tc>
        <w:tc>
          <w:tcPr>
            <w:tcW w:w="4660" w:type="dxa"/>
          </w:tcPr>
          <w:p w:rsidR="005019E5" w:rsidRPr="00F42921" w:rsidRDefault="005019E5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8 март-международен ден на жената</w:t>
            </w:r>
          </w:p>
        </w:tc>
        <w:tc>
          <w:tcPr>
            <w:tcW w:w="1440" w:type="dxa"/>
          </w:tcPr>
          <w:p w:rsidR="005019E5" w:rsidRPr="00F42921" w:rsidRDefault="005019E5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март</w:t>
            </w:r>
          </w:p>
        </w:tc>
        <w:tc>
          <w:tcPr>
            <w:tcW w:w="2160" w:type="dxa"/>
          </w:tcPr>
          <w:p w:rsidR="005019E5" w:rsidRPr="00F42921" w:rsidRDefault="005019E5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настоятелство</w:t>
            </w:r>
          </w:p>
        </w:tc>
      </w:tr>
      <w:tr w:rsidR="005019E5" w:rsidRPr="00F42921" w:rsidTr="004C6B43">
        <w:tc>
          <w:tcPr>
            <w:tcW w:w="758" w:type="dxa"/>
            <w:vAlign w:val="center"/>
          </w:tcPr>
          <w:p w:rsidR="005019E5" w:rsidRPr="005019E5" w:rsidRDefault="005019E5" w:rsidP="00911423">
            <w:pPr>
              <w:pStyle w:val="a4"/>
              <w:rPr>
                <w:lang w:val="bg-BG"/>
              </w:rPr>
            </w:pPr>
          </w:p>
        </w:tc>
        <w:tc>
          <w:tcPr>
            <w:tcW w:w="4660" w:type="dxa"/>
          </w:tcPr>
          <w:p w:rsidR="005019E5" w:rsidRPr="00F42921" w:rsidRDefault="005019E5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Първа пролет</w:t>
            </w:r>
          </w:p>
        </w:tc>
        <w:tc>
          <w:tcPr>
            <w:tcW w:w="1440" w:type="dxa"/>
          </w:tcPr>
          <w:p w:rsidR="005019E5" w:rsidRDefault="005019E5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март</w:t>
            </w:r>
          </w:p>
        </w:tc>
        <w:tc>
          <w:tcPr>
            <w:tcW w:w="2160" w:type="dxa"/>
          </w:tcPr>
          <w:p w:rsidR="005019E5" w:rsidRPr="00F42921" w:rsidRDefault="005019E5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настоятелство</w:t>
            </w:r>
          </w:p>
        </w:tc>
      </w:tr>
      <w:tr w:rsidR="004C6B43" w:rsidRPr="00F42921" w:rsidTr="004C6B43">
        <w:tc>
          <w:tcPr>
            <w:tcW w:w="758" w:type="dxa"/>
            <w:vAlign w:val="center"/>
          </w:tcPr>
          <w:p w:rsidR="004C6B43" w:rsidRPr="00F42921" w:rsidRDefault="004C6B43" w:rsidP="00911423">
            <w:pPr>
              <w:pStyle w:val="a4"/>
            </w:pPr>
          </w:p>
        </w:tc>
        <w:tc>
          <w:tcPr>
            <w:tcW w:w="4660" w:type="dxa"/>
          </w:tcPr>
          <w:p w:rsidR="004C6B43" w:rsidRPr="00F42921" w:rsidRDefault="004C6B43" w:rsidP="00911423">
            <w:pPr>
              <w:pStyle w:val="a4"/>
            </w:pPr>
            <w:r w:rsidRPr="00F42921">
              <w:rPr>
                <w:lang w:val="bg-BG"/>
              </w:rPr>
              <w:t>Обичаят „Лазаруване”</w:t>
            </w:r>
          </w:p>
        </w:tc>
        <w:tc>
          <w:tcPr>
            <w:tcW w:w="1440" w:type="dxa"/>
          </w:tcPr>
          <w:p w:rsidR="004C6B43" w:rsidRPr="00F42921" w:rsidRDefault="005019E5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а</w:t>
            </w:r>
            <w:r w:rsidR="004C6B43" w:rsidRPr="00F42921">
              <w:rPr>
                <w:lang w:val="bg-BG"/>
              </w:rPr>
              <w:t>прил</w:t>
            </w:r>
          </w:p>
        </w:tc>
        <w:tc>
          <w:tcPr>
            <w:tcW w:w="2160" w:type="dxa"/>
          </w:tcPr>
          <w:p w:rsidR="004C6B43" w:rsidRPr="00F42921" w:rsidRDefault="004C6B43" w:rsidP="00911423">
            <w:pPr>
              <w:pStyle w:val="a4"/>
            </w:pPr>
            <w:r w:rsidRPr="00F42921">
              <w:rPr>
                <w:lang w:val="bg-BG"/>
              </w:rPr>
              <w:t>настоятелство</w:t>
            </w:r>
          </w:p>
        </w:tc>
      </w:tr>
      <w:tr w:rsidR="004C6B43" w:rsidRPr="00F42921" w:rsidTr="004C6B43">
        <w:tc>
          <w:tcPr>
            <w:tcW w:w="758" w:type="dxa"/>
            <w:vAlign w:val="center"/>
          </w:tcPr>
          <w:p w:rsidR="004C6B43" w:rsidRPr="00F42921" w:rsidRDefault="004C6B43" w:rsidP="00911423">
            <w:pPr>
              <w:pStyle w:val="a4"/>
            </w:pPr>
          </w:p>
        </w:tc>
        <w:tc>
          <w:tcPr>
            <w:tcW w:w="4660" w:type="dxa"/>
          </w:tcPr>
          <w:p w:rsidR="004C6B43" w:rsidRPr="00F42921" w:rsidRDefault="004C6B43" w:rsidP="00911423">
            <w:pPr>
              <w:pStyle w:val="a4"/>
              <w:rPr>
                <w:lang w:val="bg-BG"/>
              </w:rPr>
            </w:pPr>
            <w:r w:rsidRPr="00F42921">
              <w:rPr>
                <w:lang w:val="bg-BG"/>
              </w:rPr>
              <w:t>Великденски празник</w:t>
            </w:r>
          </w:p>
        </w:tc>
        <w:tc>
          <w:tcPr>
            <w:tcW w:w="1440" w:type="dxa"/>
          </w:tcPr>
          <w:p w:rsidR="004C6B43" w:rsidRPr="00F42921" w:rsidRDefault="004C6B43" w:rsidP="00911423">
            <w:pPr>
              <w:pStyle w:val="a4"/>
              <w:rPr>
                <w:lang w:val="bg-BG"/>
              </w:rPr>
            </w:pPr>
            <w:r w:rsidRPr="00F42921">
              <w:rPr>
                <w:lang w:val="bg-BG"/>
              </w:rPr>
              <w:t>април</w:t>
            </w:r>
          </w:p>
        </w:tc>
        <w:tc>
          <w:tcPr>
            <w:tcW w:w="2160" w:type="dxa"/>
          </w:tcPr>
          <w:p w:rsidR="004C6B43" w:rsidRPr="00F42921" w:rsidRDefault="005019E5" w:rsidP="00911423">
            <w:pPr>
              <w:pStyle w:val="a4"/>
            </w:pPr>
            <w:r>
              <w:rPr>
                <w:lang w:val="bg-BG"/>
              </w:rPr>
              <w:t>секретар</w:t>
            </w:r>
          </w:p>
        </w:tc>
      </w:tr>
      <w:tr w:rsidR="004C6B43" w:rsidRPr="00F42921" w:rsidTr="004C6B43">
        <w:tc>
          <w:tcPr>
            <w:tcW w:w="758" w:type="dxa"/>
          </w:tcPr>
          <w:p w:rsidR="004C6B43" w:rsidRPr="00F42921" w:rsidRDefault="004C6B43" w:rsidP="00911423">
            <w:pPr>
              <w:pStyle w:val="a4"/>
            </w:pPr>
          </w:p>
        </w:tc>
        <w:tc>
          <w:tcPr>
            <w:tcW w:w="4660" w:type="dxa"/>
          </w:tcPr>
          <w:p w:rsidR="004C6B43" w:rsidRPr="00F42921" w:rsidRDefault="004C6B43" w:rsidP="00911423">
            <w:pPr>
              <w:pStyle w:val="a4"/>
            </w:pPr>
            <w:r w:rsidRPr="00F42921">
              <w:rPr>
                <w:lang w:val="bg-BG"/>
              </w:rPr>
              <w:t xml:space="preserve">24 май- Празничен концерт  </w:t>
            </w:r>
          </w:p>
        </w:tc>
        <w:tc>
          <w:tcPr>
            <w:tcW w:w="1440" w:type="dxa"/>
          </w:tcPr>
          <w:p w:rsidR="004C6B43" w:rsidRPr="00F42921" w:rsidRDefault="004C6B43" w:rsidP="00911423">
            <w:pPr>
              <w:pStyle w:val="a4"/>
              <w:rPr>
                <w:lang w:val="bg-BG"/>
              </w:rPr>
            </w:pPr>
            <w:r w:rsidRPr="00F42921">
              <w:rPr>
                <w:lang w:val="bg-BG"/>
              </w:rPr>
              <w:t>май</w:t>
            </w:r>
          </w:p>
        </w:tc>
        <w:tc>
          <w:tcPr>
            <w:tcW w:w="2160" w:type="dxa"/>
          </w:tcPr>
          <w:p w:rsidR="004C6B43" w:rsidRPr="00F42921" w:rsidRDefault="004C6B43" w:rsidP="00911423">
            <w:pPr>
              <w:pStyle w:val="a4"/>
            </w:pPr>
            <w:r w:rsidRPr="00F42921">
              <w:rPr>
                <w:lang w:val="bg-BG"/>
              </w:rPr>
              <w:t>настоятелство</w:t>
            </w:r>
          </w:p>
        </w:tc>
      </w:tr>
      <w:tr w:rsidR="005019E5" w:rsidRPr="00F42921" w:rsidTr="004C6B43">
        <w:tc>
          <w:tcPr>
            <w:tcW w:w="758" w:type="dxa"/>
          </w:tcPr>
          <w:p w:rsidR="005019E5" w:rsidRPr="005019E5" w:rsidRDefault="005019E5" w:rsidP="00911423">
            <w:pPr>
              <w:pStyle w:val="a4"/>
              <w:rPr>
                <w:lang w:val="bg-BG"/>
              </w:rPr>
            </w:pPr>
          </w:p>
        </w:tc>
        <w:tc>
          <w:tcPr>
            <w:tcW w:w="4660" w:type="dxa"/>
          </w:tcPr>
          <w:p w:rsidR="005019E5" w:rsidRPr="00F42921" w:rsidRDefault="005019E5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1 юни-международен ден на детето</w:t>
            </w:r>
          </w:p>
        </w:tc>
        <w:tc>
          <w:tcPr>
            <w:tcW w:w="1440" w:type="dxa"/>
          </w:tcPr>
          <w:p w:rsidR="005019E5" w:rsidRPr="00F42921" w:rsidRDefault="005019E5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юни</w:t>
            </w:r>
          </w:p>
        </w:tc>
        <w:tc>
          <w:tcPr>
            <w:tcW w:w="2160" w:type="dxa"/>
          </w:tcPr>
          <w:p w:rsidR="005019E5" w:rsidRPr="00F42921" w:rsidRDefault="005019E5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настоятелство</w:t>
            </w:r>
          </w:p>
        </w:tc>
      </w:tr>
      <w:tr w:rsidR="005019E5" w:rsidRPr="00F42921" w:rsidTr="004C6B43">
        <w:tc>
          <w:tcPr>
            <w:tcW w:w="758" w:type="dxa"/>
          </w:tcPr>
          <w:p w:rsidR="005019E5" w:rsidRPr="00F42921" w:rsidRDefault="005019E5" w:rsidP="00911423">
            <w:pPr>
              <w:pStyle w:val="a4"/>
            </w:pPr>
          </w:p>
        </w:tc>
        <w:tc>
          <w:tcPr>
            <w:tcW w:w="4660" w:type="dxa"/>
          </w:tcPr>
          <w:p w:rsidR="005019E5" w:rsidRPr="00F42921" w:rsidRDefault="005019E5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Еньовден</w:t>
            </w:r>
          </w:p>
        </w:tc>
        <w:tc>
          <w:tcPr>
            <w:tcW w:w="1440" w:type="dxa"/>
          </w:tcPr>
          <w:p w:rsidR="005019E5" w:rsidRPr="00F42921" w:rsidRDefault="005019E5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юни</w:t>
            </w:r>
          </w:p>
        </w:tc>
        <w:tc>
          <w:tcPr>
            <w:tcW w:w="2160" w:type="dxa"/>
          </w:tcPr>
          <w:p w:rsidR="005019E5" w:rsidRPr="00F42921" w:rsidRDefault="005019E5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секретар</w:t>
            </w:r>
          </w:p>
        </w:tc>
      </w:tr>
      <w:tr w:rsidR="005019E5" w:rsidRPr="00F42921" w:rsidTr="004C6B43">
        <w:tc>
          <w:tcPr>
            <w:tcW w:w="758" w:type="dxa"/>
          </w:tcPr>
          <w:p w:rsidR="005019E5" w:rsidRPr="005019E5" w:rsidRDefault="005019E5" w:rsidP="00911423">
            <w:pPr>
              <w:pStyle w:val="a4"/>
              <w:rPr>
                <w:lang w:val="bg-BG"/>
              </w:rPr>
            </w:pPr>
          </w:p>
        </w:tc>
        <w:tc>
          <w:tcPr>
            <w:tcW w:w="4660" w:type="dxa"/>
          </w:tcPr>
          <w:p w:rsidR="005019E5" w:rsidRPr="00F42921" w:rsidRDefault="005019E5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Забавно лято</w:t>
            </w:r>
          </w:p>
        </w:tc>
        <w:tc>
          <w:tcPr>
            <w:tcW w:w="1440" w:type="dxa"/>
          </w:tcPr>
          <w:p w:rsidR="005019E5" w:rsidRPr="00F42921" w:rsidRDefault="005019E5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юни-август</w:t>
            </w:r>
          </w:p>
        </w:tc>
        <w:tc>
          <w:tcPr>
            <w:tcW w:w="2160" w:type="dxa"/>
          </w:tcPr>
          <w:p w:rsidR="005019E5" w:rsidRPr="00F42921" w:rsidRDefault="005019E5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секретар</w:t>
            </w:r>
          </w:p>
        </w:tc>
      </w:tr>
      <w:tr w:rsidR="005019E5" w:rsidRPr="00F42921" w:rsidTr="004C6B43">
        <w:tc>
          <w:tcPr>
            <w:tcW w:w="758" w:type="dxa"/>
          </w:tcPr>
          <w:p w:rsidR="005019E5" w:rsidRPr="00F42921" w:rsidRDefault="005019E5" w:rsidP="00911423">
            <w:pPr>
              <w:pStyle w:val="a4"/>
            </w:pPr>
          </w:p>
        </w:tc>
        <w:tc>
          <w:tcPr>
            <w:tcW w:w="4660" w:type="dxa"/>
          </w:tcPr>
          <w:p w:rsidR="005019E5" w:rsidRPr="00F42921" w:rsidRDefault="005019E5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6 септември-ден на съединението</w:t>
            </w:r>
          </w:p>
        </w:tc>
        <w:tc>
          <w:tcPr>
            <w:tcW w:w="1440" w:type="dxa"/>
          </w:tcPr>
          <w:p w:rsidR="005019E5" w:rsidRPr="00F42921" w:rsidRDefault="005019E5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септември</w:t>
            </w:r>
          </w:p>
        </w:tc>
        <w:tc>
          <w:tcPr>
            <w:tcW w:w="2160" w:type="dxa"/>
          </w:tcPr>
          <w:p w:rsidR="005019E5" w:rsidRPr="00F42921" w:rsidRDefault="005019E5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настоятелството</w:t>
            </w:r>
          </w:p>
        </w:tc>
      </w:tr>
      <w:tr w:rsidR="005019E5" w:rsidRPr="00F42921" w:rsidTr="004C6B43">
        <w:tc>
          <w:tcPr>
            <w:tcW w:w="758" w:type="dxa"/>
          </w:tcPr>
          <w:p w:rsidR="005019E5" w:rsidRPr="00F42921" w:rsidRDefault="005019E5" w:rsidP="00911423">
            <w:pPr>
              <w:pStyle w:val="a4"/>
            </w:pPr>
          </w:p>
        </w:tc>
        <w:tc>
          <w:tcPr>
            <w:tcW w:w="4660" w:type="dxa"/>
          </w:tcPr>
          <w:p w:rsidR="005019E5" w:rsidRPr="00F42921" w:rsidRDefault="005019E5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22 септември-ден на независимостта</w:t>
            </w:r>
          </w:p>
        </w:tc>
        <w:tc>
          <w:tcPr>
            <w:tcW w:w="1440" w:type="dxa"/>
          </w:tcPr>
          <w:p w:rsidR="005019E5" w:rsidRPr="00F42921" w:rsidRDefault="005019E5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септември</w:t>
            </w:r>
          </w:p>
        </w:tc>
        <w:tc>
          <w:tcPr>
            <w:tcW w:w="2160" w:type="dxa"/>
          </w:tcPr>
          <w:p w:rsidR="005019E5" w:rsidRPr="00F42921" w:rsidRDefault="005019E5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настоятелство</w:t>
            </w:r>
          </w:p>
        </w:tc>
      </w:tr>
      <w:tr w:rsidR="005019E5" w:rsidRPr="00F42921" w:rsidTr="004C6B43">
        <w:tc>
          <w:tcPr>
            <w:tcW w:w="758" w:type="dxa"/>
          </w:tcPr>
          <w:p w:rsidR="005019E5" w:rsidRPr="00F42921" w:rsidRDefault="005019E5" w:rsidP="00911423">
            <w:pPr>
              <w:pStyle w:val="a4"/>
            </w:pPr>
          </w:p>
        </w:tc>
        <w:tc>
          <w:tcPr>
            <w:tcW w:w="4660" w:type="dxa"/>
          </w:tcPr>
          <w:p w:rsidR="005019E5" w:rsidRPr="00F42921" w:rsidRDefault="005019E5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1 ноември-ден на народните будители</w:t>
            </w:r>
          </w:p>
        </w:tc>
        <w:tc>
          <w:tcPr>
            <w:tcW w:w="1440" w:type="dxa"/>
          </w:tcPr>
          <w:p w:rsidR="005019E5" w:rsidRPr="00F42921" w:rsidRDefault="005019E5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ноември</w:t>
            </w:r>
          </w:p>
        </w:tc>
        <w:tc>
          <w:tcPr>
            <w:tcW w:w="2160" w:type="dxa"/>
          </w:tcPr>
          <w:p w:rsidR="005019E5" w:rsidRPr="00F42921" w:rsidRDefault="005019E5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настоятелство</w:t>
            </w:r>
          </w:p>
        </w:tc>
      </w:tr>
      <w:tr w:rsidR="004C6B43" w:rsidRPr="00F42921" w:rsidTr="004C6B43">
        <w:tc>
          <w:tcPr>
            <w:tcW w:w="758" w:type="dxa"/>
          </w:tcPr>
          <w:p w:rsidR="004C6B43" w:rsidRPr="00F42921" w:rsidRDefault="004C6B43" w:rsidP="00911423">
            <w:pPr>
              <w:pStyle w:val="a4"/>
            </w:pPr>
          </w:p>
        </w:tc>
        <w:tc>
          <w:tcPr>
            <w:tcW w:w="4660" w:type="dxa"/>
          </w:tcPr>
          <w:p w:rsidR="004C6B43" w:rsidRPr="00F42921" w:rsidRDefault="004C6B43" w:rsidP="00911423">
            <w:pPr>
              <w:pStyle w:val="a4"/>
            </w:pPr>
            <w:r w:rsidRPr="00F42921">
              <w:rPr>
                <w:lang w:val="bg-BG"/>
              </w:rPr>
              <w:t>Коледа и Нова година</w:t>
            </w:r>
          </w:p>
        </w:tc>
        <w:tc>
          <w:tcPr>
            <w:tcW w:w="1440" w:type="dxa"/>
          </w:tcPr>
          <w:p w:rsidR="004C6B43" w:rsidRPr="00F42921" w:rsidRDefault="005019E5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д</w:t>
            </w:r>
            <w:r w:rsidR="004C6B43" w:rsidRPr="00F42921">
              <w:rPr>
                <w:lang w:val="bg-BG"/>
              </w:rPr>
              <w:t xml:space="preserve">екември </w:t>
            </w:r>
          </w:p>
        </w:tc>
        <w:tc>
          <w:tcPr>
            <w:tcW w:w="2160" w:type="dxa"/>
          </w:tcPr>
          <w:p w:rsidR="004C6B43" w:rsidRPr="00F42921" w:rsidRDefault="004C6B43" w:rsidP="00911423">
            <w:pPr>
              <w:pStyle w:val="a4"/>
            </w:pPr>
            <w:r w:rsidRPr="00F42921">
              <w:rPr>
                <w:lang w:val="bg-BG"/>
              </w:rPr>
              <w:t>настоятелство</w:t>
            </w:r>
          </w:p>
        </w:tc>
      </w:tr>
      <w:tr w:rsidR="004C6B43" w:rsidRPr="00F42921" w:rsidTr="004C6B43">
        <w:tc>
          <w:tcPr>
            <w:tcW w:w="758" w:type="dxa"/>
          </w:tcPr>
          <w:p w:rsidR="004C6B43" w:rsidRPr="00F42921" w:rsidRDefault="004C6B43" w:rsidP="00911423">
            <w:pPr>
              <w:pStyle w:val="a4"/>
            </w:pPr>
          </w:p>
        </w:tc>
        <w:tc>
          <w:tcPr>
            <w:tcW w:w="4660" w:type="dxa"/>
          </w:tcPr>
          <w:p w:rsidR="004C6B43" w:rsidRPr="00F42921" w:rsidRDefault="004C6B43" w:rsidP="00911423">
            <w:pPr>
              <w:pStyle w:val="a4"/>
            </w:pPr>
            <w:r w:rsidRPr="00F42921">
              <w:rPr>
                <w:lang w:val="bg-BG"/>
              </w:rPr>
              <w:t>Разучаване на песни и танци -репетиции</w:t>
            </w:r>
          </w:p>
        </w:tc>
        <w:tc>
          <w:tcPr>
            <w:tcW w:w="1440" w:type="dxa"/>
          </w:tcPr>
          <w:p w:rsidR="004C6B43" w:rsidRPr="00F42921" w:rsidRDefault="005019E5" w:rsidP="00911423">
            <w:pPr>
              <w:pStyle w:val="a4"/>
            </w:pPr>
            <w:r>
              <w:rPr>
                <w:lang w:val="bg-BG"/>
              </w:rPr>
              <w:t>п</w:t>
            </w:r>
            <w:r w:rsidR="004C6B43" w:rsidRPr="00F42921">
              <w:rPr>
                <w:lang w:val="bg-BG"/>
              </w:rPr>
              <w:t>остоянен</w:t>
            </w:r>
          </w:p>
        </w:tc>
        <w:tc>
          <w:tcPr>
            <w:tcW w:w="2160" w:type="dxa"/>
          </w:tcPr>
          <w:p w:rsidR="004C6B43" w:rsidRPr="00F42921" w:rsidRDefault="005019E5" w:rsidP="00911423">
            <w:pPr>
              <w:pStyle w:val="a4"/>
            </w:pPr>
            <w:r>
              <w:rPr>
                <w:bCs/>
                <w:lang w:val="bg-BG"/>
              </w:rPr>
              <w:t>настоятелство</w:t>
            </w:r>
          </w:p>
        </w:tc>
      </w:tr>
      <w:tr w:rsidR="004C6B43" w:rsidRPr="00911423" w:rsidTr="004C6B43">
        <w:tc>
          <w:tcPr>
            <w:tcW w:w="758" w:type="dxa"/>
            <w:shd w:val="clear" w:color="auto" w:fill="D9D9D9"/>
            <w:vAlign w:val="center"/>
          </w:tcPr>
          <w:p w:rsidR="004C6B43" w:rsidRPr="00911423" w:rsidRDefault="004C6B43" w:rsidP="00911423">
            <w:pPr>
              <w:pStyle w:val="a4"/>
              <w:rPr>
                <w:rFonts w:cs="Arial"/>
                <w:b/>
              </w:rPr>
            </w:pPr>
            <w:r w:rsidRPr="00911423">
              <w:rPr>
                <w:rFonts w:cs="Arial"/>
                <w:b/>
              </w:rPr>
              <w:t>5.</w:t>
            </w:r>
          </w:p>
        </w:tc>
        <w:tc>
          <w:tcPr>
            <w:tcW w:w="4660" w:type="dxa"/>
            <w:shd w:val="clear" w:color="auto" w:fill="D9D9D9"/>
          </w:tcPr>
          <w:p w:rsidR="004C6B43" w:rsidRPr="00911423" w:rsidRDefault="004C6B43" w:rsidP="00911423">
            <w:pPr>
              <w:pStyle w:val="a4"/>
              <w:rPr>
                <w:rFonts w:cs="Arial"/>
                <w:b/>
              </w:rPr>
            </w:pPr>
            <w:r w:rsidRPr="00911423">
              <w:rPr>
                <w:b/>
                <w:bCs/>
                <w:lang w:val="bg-BG"/>
              </w:rPr>
              <w:t>Участия в събори, фестивали и др.:</w:t>
            </w:r>
          </w:p>
        </w:tc>
        <w:tc>
          <w:tcPr>
            <w:tcW w:w="1440" w:type="dxa"/>
            <w:shd w:val="clear" w:color="auto" w:fill="D9D9D9"/>
          </w:tcPr>
          <w:p w:rsidR="004C6B43" w:rsidRPr="00911423" w:rsidRDefault="004C6B43" w:rsidP="00911423">
            <w:pPr>
              <w:pStyle w:val="a4"/>
              <w:rPr>
                <w:rFonts w:cs="Arial"/>
                <w:b/>
              </w:rPr>
            </w:pPr>
          </w:p>
        </w:tc>
        <w:tc>
          <w:tcPr>
            <w:tcW w:w="2160" w:type="dxa"/>
            <w:shd w:val="clear" w:color="auto" w:fill="D9D9D9"/>
          </w:tcPr>
          <w:p w:rsidR="004C6B43" w:rsidRPr="00911423" w:rsidRDefault="004C6B43" w:rsidP="00911423">
            <w:pPr>
              <w:pStyle w:val="a4"/>
              <w:rPr>
                <w:rFonts w:cs="Arial"/>
                <w:b/>
              </w:rPr>
            </w:pPr>
          </w:p>
        </w:tc>
      </w:tr>
      <w:tr w:rsidR="004C6B43" w:rsidRPr="00F42921" w:rsidTr="004C6B43">
        <w:tc>
          <w:tcPr>
            <w:tcW w:w="758" w:type="dxa"/>
            <w:vAlign w:val="center"/>
          </w:tcPr>
          <w:p w:rsidR="004C6B43" w:rsidRPr="00F42921" w:rsidRDefault="004C6B43" w:rsidP="00911423">
            <w:pPr>
              <w:pStyle w:val="a4"/>
            </w:pPr>
          </w:p>
        </w:tc>
        <w:tc>
          <w:tcPr>
            <w:tcW w:w="4660" w:type="dxa"/>
          </w:tcPr>
          <w:p w:rsidR="004C6B43" w:rsidRPr="00F42921" w:rsidRDefault="009C0C34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Участие в п</w:t>
            </w:r>
            <w:r w:rsidR="004C6B43" w:rsidRPr="00F42921">
              <w:rPr>
                <w:lang w:val="bg-BG"/>
              </w:rPr>
              <w:t>разник</w:t>
            </w:r>
            <w:r>
              <w:rPr>
                <w:lang w:val="bg-BG"/>
              </w:rPr>
              <w:t>а</w:t>
            </w:r>
            <w:r w:rsidR="007710C3">
              <w:rPr>
                <w:lang w:val="bg-BG"/>
              </w:rPr>
              <w:t xml:space="preserve"> „ Цветница 2020</w:t>
            </w:r>
            <w:r w:rsidR="004C6B43" w:rsidRPr="00F42921">
              <w:rPr>
                <w:lang w:val="bg-BG"/>
              </w:rPr>
              <w:t>”</w:t>
            </w:r>
          </w:p>
        </w:tc>
        <w:tc>
          <w:tcPr>
            <w:tcW w:w="1440" w:type="dxa"/>
          </w:tcPr>
          <w:p w:rsidR="004C6B43" w:rsidRPr="00F42921" w:rsidRDefault="009C0C34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а</w:t>
            </w:r>
            <w:r w:rsidR="004C6B43" w:rsidRPr="00F42921">
              <w:rPr>
                <w:lang w:val="bg-BG"/>
              </w:rPr>
              <w:t xml:space="preserve">прил </w:t>
            </w:r>
          </w:p>
        </w:tc>
        <w:tc>
          <w:tcPr>
            <w:tcW w:w="2160" w:type="dxa"/>
          </w:tcPr>
          <w:p w:rsidR="004C6B43" w:rsidRPr="00F42921" w:rsidRDefault="009C0C34" w:rsidP="00911423">
            <w:pPr>
              <w:pStyle w:val="a4"/>
            </w:pPr>
            <w:r>
              <w:rPr>
                <w:bCs/>
                <w:lang w:val="bg-BG"/>
              </w:rPr>
              <w:t>с</w:t>
            </w:r>
            <w:r w:rsidR="004C6B43" w:rsidRPr="00F42921">
              <w:rPr>
                <w:bCs/>
                <w:lang w:val="bg-BG"/>
              </w:rPr>
              <w:t xml:space="preserve">екретар </w:t>
            </w:r>
          </w:p>
        </w:tc>
      </w:tr>
      <w:tr w:rsidR="007710C3" w:rsidRPr="00F42921" w:rsidTr="004C6B43">
        <w:tc>
          <w:tcPr>
            <w:tcW w:w="758" w:type="dxa"/>
            <w:vAlign w:val="center"/>
          </w:tcPr>
          <w:p w:rsidR="007710C3" w:rsidRPr="00406F0C" w:rsidRDefault="007710C3" w:rsidP="00911423">
            <w:pPr>
              <w:pStyle w:val="a4"/>
              <w:rPr>
                <w:lang w:val="bg-BG"/>
              </w:rPr>
            </w:pPr>
          </w:p>
        </w:tc>
        <w:tc>
          <w:tcPr>
            <w:tcW w:w="4660" w:type="dxa"/>
          </w:tcPr>
          <w:p w:rsidR="007710C3" w:rsidRDefault="007710C3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Балкански събор „Априлци”-Острец-</w:t>
            </w:r>
          </w:p>
        </w:tc>
        <w:tc>
          <w:tcPr>
            <w:tcW w:w="1440" w:type="dxa"/>
          </w:tcPr>
          <w:p w:rsidR="007710C3" w:rsidRDefault="007710C3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юни</w:t>
            </w:r>
          </w:p>
        </w:tc>
        <w:tc>
          <w:tcPr>
            <w:tcW w:w="2160" w:type="dxa"/>
          </w:tcPr>
          <w:p w:rsidR="007710C3" w:rsidRDefault="007710C3" w:rsidP="00911423">
            <w:pPr>
              <w:pStyle w:val="a4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секретар</w:t>
            </w:r>
          </w:p>
        </w:tc>
      </w:tr>
      <w:tr w:rsidR="00406F0C" w:rsidRPr="00F42921" w:rsidTr="004C6B43">
        <w:tc>
          <w:tcPr>
            <w:tcW w:w="758" w:type="dxa"/>
            <w:vAlign w:val="center"/>
          </w:tcPr>
          <w:p w:rsidR="00406F0C" w:rsidRPr="00406F0C" w:rsidRDefault="00406F0C" w:rsidP="00911423">
            <w:pPr>
              <w:pStyle w:val="a4"/>
              <w:rPr>
                <w:lang w:val="bg-BG"/>
              </w:rPr>
            </w:pPr>
          </w:p>
        </w:tc>
        <w:tc>
          <w:tcPr>
            <w:tcW w:w="4660" w:type="dxa"/>
          </w:tcPr>
          <w:p w:rsidR="00406F0C" w:rsidRDefault="00406F0C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Фолклорен фестивал</w:t>
            </w:r>
            <w:r w:rsidR="00EA08D4">
              <w:rPr>
                <w:lang w:val="bg-BG"/>
              </w:rPr>
              <w:t xml:space="preserve"> „</w:t>
            </w:r>
            <w:proofErr w:type="spellStart"/>
            <w:r w:rsidR="00EA08D4">
              <w:rPr>
                <w:lang w:val="bg-BG"/>
              </w:rPr>
              <w:t>Тараклъка</w:t>
            </w:r>
            <w:proofErr w:type="spellEnd"/>
            <w:r w:rsidR="00EA08D4">
              <w:rPr>
                <w:lang w:val="bg-BG"/>
              </w:rPr>
              <w:t xml:space="preserve"> пее и танцува”-с.Градище</w:t>
            </w:r>
          </w:p>
        </w:tc>
        <w:tc>
          <w:tcPr>
            <w:tcW w:w="1440" w:type="dxa"/>
          </w:tcPr>
          <w:p w:rsidR="00406F0C" w:rsidRDefault="00406F0C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ю</w:t>
            </w:r>
            <w:r w:rsidR="00EA08D4">
              <w:rPr>
                <w:lang w:val="bg-BG"/>
              </w:rPr>
              <w:t>ли</w:t>
            </w:r>
          </w:p>
        </w:tc>
        <w:tc>
          <w:tcPr>
            <w:tcW w:w="2160" w:type="dxa"/>
          </w:tcPr>
          <w:p w:rsidR="00406F0C" w:rsidRDefault="00406F0C" w:rsidP="00911423">
            <w:pPr>
              <w:pStyle w:val="a4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секретар</w:t>
            </w:r>
          </w:p>
        </w:tc>
      </w:tr>
      <w:tr w:rsidR="004C6B43" w:rsidRPr="00F42921" w:rsidTr="004C6B43">
        <w:tc>
          <w:tcPr>
            <w:tcW w:w="758" w:type="dxa"/>
            <w:vAlign w:val="center"/>
          </w:tcPr>
          <w:p w:rsidR="004C6B43" w:rsidRPr="00F42921" w:rsidRDefault="004C6B43" w:rsidP="00911423">
            <w:pPr>
              <w:pStyle w:val="a4"/>
            </w:pPr>
          </w:p>
        </w:tc>
        <w:tc>
          <w:tcPr>
            <w:tcW w:w="4660" w:type="dxa"/>
          </w:tcPr>
          <w:p w:rsidR="004C6B43" w:rsidRPr="00F42921" w:rsidRDefault="007710C3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„Ритъмът на България”</w:t>
            </w:r>
          </w:p>
        </w:tc>
        <w:tc>
          <w:tcPr>
            <w:tcW w:w="1440" w:type="dxa"/>
          </w:tcPr>
          <w:p w:rsidR="004C6B43" w:rsidRPr="00F42921" w:rsidRDefault="007710C3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септември</w:t>
            </w:r>
          </w:p>
        </w:tc>
        <w:tc>
          <w:tcPr>
            <w:tcW w:w="2160" w:type="dxa"/>
          </w:tcPr>
          <w:p w:rsidR="004C6B43" w:rsidRPr="00F42921" w:rsidRDefault="00406F0C" w:rsidP="00911423">
            <w:pPr>
              <w:pStyle w:val="a4"/>
            </w:pPr>
            <w:r>
              <w:rPr>
                <w:bCs/>
                <w:lang w:val="bg-BG"/>
              </w:rPr>
              <w:t>с</w:t>
            </w:r>
            <w:r w:rsidR="004C6B43" w:rsidRPr="00F42921">
              <w:rPr>
                <w:bCs/>
                <w:lang w:val="bg-BG"/>
              </w:rPr>
              <w:t>екретар</w:t>
            </w:r>
          </w:p>
        </w:tc>
      </w:tr>
      <w:tr w:rsidR="00406F0C" w:rsidRPr="00F42921" w:rsidTr="004C6B43">
        <w:tc>
          <w:tcPr>
            <w:tcW w:w="758" w:type="dxa"/>
            <w:vAlign w:val="center"/>
          </w:tcPr>
          <w:p w:rsidR="00406F0C" w:rsidRPr="00F42921" w:rsidRDefault="00406F0C" w:rsidP="00911423">
            <w:pPr>
              <w:pStyle w:val="a4"/>
            </w:pPr>
          </w:p>
        </w:tc>
        <w:tc>
          <w:tcPr>
            <w:tcW w:w="4660" w:type="dxa"/>
          </w:tcPr>
          <w:p w:rsidR="00406F0C" w:rsidRPr="00F42921" w:rsidRDefault="00406F0C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Фестивал на сливата-гр.Троян</w:t>
            </w:r>
          </w:p>
        </w:tc>
        <w:tc>
          <w:tcPr>
            <w:tcW w:w="1440" w:type="dxa"/>
          </w:tcPr>
          <w:p w:rsidR="00406F0C" w:rsidRPr="00F42921" w:rsidRDefault="00406F0C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 xml:space="preserve">септември </w:t>
            </w:r>
          </w:p>
        </w:tc>
        <w:tc>
          <w:tcPr>
            <w:tcW w:w="2160" w:type="dxa"/>
          </w:tcPr>
          <w:p w:rsidR="00406F0C" w:rsidRPr="00F42921" w:rsidRDefault="00406F0C" w:rsidP="00911423">
            <w:pPr>
              <w:pStyle w:val="a4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секретар</w:t>
            </w:r>
          </w:p>
        </w:tc>
      </w:tr>
      <w:tr w:rsidR="00406F0C" w:rsidRPr="00F42921" w:rsidTr="004C6B43">
        <w:tc>
          <w:tcPr>
            <w:tcW w:w="758" w:type="dxa"/>
            <w:vAlign w:val="center"/>
          </w:tcPr>
          <w:p w:rsidR="00406F0C" w:rsidRPr="00F42921" w:rsidRDefault="00406F0C" w:rsidP="00911423">
            <w:pPr>
              <w:pStyle w:val="a4"/>
            </w:pPr>
          </w:p>
        </w:tc>
        <w:tc>
          <w:tcPr>
            <w:tcW w:w="4660" w:type="dxa"/>
          </w:tcPr>
          <w:p w:rsidR="00406F0C" w:rsidRPr="00F42921" w:rsidRDefault="00406F0C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Национален фестивал „Христо Ковачев”-с.Реселец</w:t>
            </w:r>
          </w:p>
        </w:tc>
        <w:tc>
          <w:tcPr>
            <w:tcW w:w="1440" w:type="dxa"/>
          </w:tcPr>
          <w:p w:rsidR="00406F0C" w:rsidRPr="00F42921" w:rsidRDefault="00406F0C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октомври</w:t>
            </w:r>
          </w:p>
        </w:tc>
        <w:tc>
          <w:tcPr>
            <w:tcW w:w="2160" w:type="dxa"/>
          </w:tcPr>
          <w:p w:rsidR="00406F0C" w:rsidRPr="00F42921" w:rsidRDefault="00406F0C" w:rsidP="00911423">
            <w:pPr>
              <w:pStyle w:val="a4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секретар</w:t>
            </w:r>
          </w:p>
        </w:tc>
      </w:tr>
      <w:tr w:rsidR="004C6B43" w:rsidRPr="00F42921" w:rsidTr="004C6B43">
        <w:tc>
          <w:tcPr>
            <w:tcW w:w="758" w:type="dxa"/>
            <w:vAlign w:val="center"/>
          </w:tcPr>
          <w:p w:rsidR="004C6B43" w:rsidRPr="00F42921" w:rsidRDefault="004C6B43" w:rsidP="00911423">
            <w:pPr>
              <w:pStyle w:val="a4"/>
            </w:pPr>
          </w:p>
        </w:tc>
        <w:tc>
          <w:tcPr>
            <w:tcW w:w="4660" w:type="dxa"/>
          </w:tcPr>
          <w:p w:rsidR="004C6B43" w:rsidRPr="00F42921" w:rsidRDefault="004C6B43" w:rsidP="00911423">
            <w:pPr>
              <w:pStyle w:val="a4"/>
              <w:rPr>
                <w:lang w:val="bg-BG"/>
              </w:rPr>
            </w:pPr>
            <w:r w:rsidRPr="00F42921">
              <w:rPr>
                <w:lang w:val="bg-BG"/>
              </w:rPr>
              <w:t>Юбилейни чествания и гостувания на други читалища</w:t>
            </w:r>
          </w:p>
        </w:tc>
        <w:tc>
          <w:tcPr>
            <w:tcW w:w="1440" w:type="dxa"/>
          </w:tcPr>
          <w:p w:rsidR="004C6B43" w:rsidRPr="00F42921" w:rsidRDefault="004C6B43" w:rsidP="00911423">
            <w:pPr>
              <w:pStyle w:val="a4"/>
              <w:rPr>
                <w:lang w:val="bg-BG"/>
              </w:rPr>
            </w:pPr>
            <w:r w:rsidRPr="00F42921">
              <w:rPr>
                <w:lang w:val="bg-BG"/>
              </w:rPr>
              <w:t>постоянен</w:t>
            </w:r>
          </w:p>
        </w:tc>
        <w:tc>
          <w:tcPr>
            <w:tcW w:w="2160" w:type="dxa"/>
          </w:tcPr>
          <w:p w:rsidR="004C6B43" w:rsidRPr="00F42921" w:rsidRDefault="00406F0C" w:rsidP="00911423">
            <w:pPr>
              <w:pStyle w:val="a4"/>
            </w:pPr>
            <w:r>
              <w:rPr>
                <w:bCs/>
                <w:lang w:val="bg-BG"/>
              </w:rPr>
              <w:t>с</w:t>
            </w:r>
            <w:r w:rsidR="004C6B43" w:rsidRPr="00F42921">
              <w:rPr>
                <w:bCs/>
                <w:lang w:val="bg-BG"/>
              </w:rPr>
              <w:t xml:space="preserve">екретар </w:t>
            </w:r>
          </w:p>
        </w:tc>
      </w:tr>
      <w:tr w:rsidR="004C6B43" w:rsidRPr="00911423" w:rsidTr="004C6B43">
        <w:tc>
          <w:tcPr>
            <w:tcW w:w="758" w:type="dxa"/>
            <w:shd w:val="clear" w:color="auto" w:fill="D9D9D9" w:themeFill="background1" w:themeFillShade="D9"/>
            <w:vAlign w:val="center"/>
          </w:tcPr>
          <w:p w:rsidR="004C6B43" w:rsidRPr="00911423" w:rsidRDefault="004C6B43" w:rsidP="00911423">
            <w:pPr>
              <w:pStyle w:val="a4"/>
              <w:rPr>
                <w:b/>
              </w:rPr>
            </w:pPr>
            <w:r w:rsidRPr="00911423">
              <w:rPr>
                <w:b/>
              </w:rPr>
              <w:t>6.</w:t>
            </w:r>
          </w:p>
        </w:tc>
        <w:tc>
          <w:tcPr>
            <w:tcW w:w="4660" w:type="dxa"/>
            <w:shd w:val="clear" w:color="auto" w:fill="D9D9D9" w:themeFill="background1" w:themeFillShade="D9"/>
          </w:tcPr>
          <w:p w:rsidR="004C6B43" w:rsidRPr="00911423" w:rsidRDefault="004C6B43" w:rsidP="00911423">
            <w:pPr>
              <w:pStyle w:val="a4"/>
              <w:rPr>
                <w:b/>
                <w:lang w:val="bg-BG"/>
              </w:rPr>
            </w:pPr>
            <w:proofErr w:type="spellStart"/>
            <w:r w:rsidRPr="00911423">
              <w:rPr>
                <w:rFonts w:cs="Arial"/>
                <w:b/>
              </w:rPr>
              <w:t>Повишаване</w:t>
            </w:r>
            <w:proofErr w:type="spellEnd"/>
            <w:r w:rsidRPr="00911423">
              <w:rPr>
                <w:rFonts w:cs="Arial"/>
                <w:b/>
              </w:rPr>
              <w:t xml:space="preserve"> </w:t>
            </w:r>
            <w:proofErr w:type="spellStart"/>
            <w:r w:rsidRPr="00911423">
              <w:rPr>
                <w:rFonts w:cs="Arial"/>
                <w:b/>
              </w:rPr>
              <w:t>на</w:t>
            </w:r>
            <w:proofErr w:type="spellEnd"/>
            <w:r w:rsidRPr="00911423">
              <w:rPr>
                <w:rFonts w:cs="Arial"/>
                <w:b/>
              </w:rPr>
              <w:t xml:space="preserve"> </w:t>
            </w:r>
            <w:proofErr w:type="spellStart"/>
            <w:r w:rsidRPr="00911423">
              <w:rPr>
                <w:rFonts w:cs="Arial"/>
                <w:b/>
              </w:rPr>
              <w:t>квалификацията</w:t>
            </w:r>
            <w:proofErr w:type="spellEnd"/>
            <w:r w:rsidRPr="00911423">
              <w:rPr>
                <w:rFonts w:cs="Arial"/>
                <w:b/>
              </w:rPr>
              <w:t xml:space="preserve"> и </w:t>
            </w:r>
            <w:proofErr w:type="spellStart"/>
            <w:r w:rsidRPr="00911423">
              <w:rPr>
                <w:rFonts w:cs="Arial"/>
                <w:b/>
              </w:rPr>
              <w:t>надграждане</w:t>
            </w:r>
            <w:proofErr w:type="spellEnd"/>
            <w:r w:rsidRPr="00911423">
              <w:rPr>
                <w:rFonts w:cs="Arial"/>
                <w:b/>
              </w:rPr>
              <w:t xml:space="preserve"> </w:t>
            </w:r>
            <w:proofErr w:type="spellStart"/>
            <w:r w:rsidRPr="00911423">
              <w:rPr>
                <w:rFonts w:cs="Arial"/>
                <w:b/>
              </w:rPr>
              <w:t>на</w:t>
            </w:r>
            <w:proofErr w:type="spellEnd"/>
            <w:r w:rsidRPr="00911423">
              <w:rPr>
                <w:rFonts w:cs="Arial"/>
                <w:b/>
              </w:rPr>
              <w:t xml:space="preserve"> </w:t>
            </w:r>
            <w:proofErr w:type="spellStart"/>
            <w:r w:rsidRPr="00911423">
              <w:rPr>
                <w:rFonts w:cs="Arial"/>
                <w:b/>
              </w:rPr>
              <w:t>знания</w:t>
            </w:r>
            <w:proofErr w:type="spellEnd"/>
          </w:p>
        </w:tc>
        <w:tc>
          <w:tcPr>
            <w:tcW w:w="1440" w:type="dxa"/>
            <w:shd w:val="clear" w:color="auto" w:fill="D9D9D9" w:themeFill="background1" w:themeFillShade="D9"/>
          </w:tcPr>
          <w:p w:rsidR="004C6B43" w:rsidRPr="00911423" w:rsidRDefault="004C6B43" w:rsidP="00911423">
            <w:pPr>
              <w:pStyle w:val="a4"/>
              <w:rPr>
                <w:b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:rsidR="004C6B43" w:rsidRPr="00911423" w:rsidRDefault="004C6B43" w:rsidP="00911423">
            <w:pPr>
              <w:pStyle w:val="a4"/>
              <w:rPr>
                <w:b/>
              </w:rPr>
            </w:pPr>
          </w:p>
        </w:tc>
      </w:tr>
      <w:tr w:rsidR="004C6B43" w:rsidRPr="00F42921" w:rsidTr="004C6B43">
        <w:tc>
          <w:tcPr>
            <w:tcW w:w="758" w:type="dxa"/>
            <w:vAlign w:val="center"/>
          </w:tcPr>
          <w:p w:rsidR="004C6B43" w:rsidRPr="00F42921" w:rsidRDefault="004C6B43" w:rsidP="00911423">
            <w:pPr>
              <w:pStyle w:val="a4"/>
            </w:pPr>
          </w:p>
        </w:tc>
        <w:tc>
          <w:tcPr>
            <w:tcW w:w="4660" w:type="dxa"/>
          </w:tcPr>
          <w:p w:rsidR="004C6B43" w:rsidRPr="00F42921" w:rsidRDefault="004C6B43" w:rsidP="00911423">
            <w:pPr>
              <w:pStyle w:val="a4"/>
              <w:rPr>
                <w:lang w:val="bg-BG"/>
              </w:rPr>
            </w:pPr>
            <w:proofErr w:type="spellStart"/>
            <w:r w:rsidRPr="00F42921">
              <w:t>Участия</w:t>
            </w:r>
            <w:proofErr w:type="spellEnd"/>
            <w:r w:rsidRPr="00F42921">
              <w:t xml:space="preserve"> в </w:t>
            </w:r>
            <w:r w:rsidRPr="00F42921">
              <w:rPr>
                <w:lang w:val="bg-BG"/>
              </w:rPr>
              <w:t>работни срещи</w:t>
            </w:r>
            <w:r w:rsidRPr="00F42921">
              <w:t xml:space="preserve"> </w:t>
            </w:r>
            <w:r w:rsidRPr="00F42921">
              <w:rPr>
                <w:lang w:val="bg-BG"/>
              </w:rPr>
              <w:t>,семинари и обучения</w:t>
            </w:r>
          </w:p>
        </w:tc>
        <w:tc>
          <w:tcPr>
            <w:tcW w:w="1440" w:type="dxa"/>
          </w:tcPr>
          <w:p w:rsidR="004C6B43" w:rsidRPr="00F42921" w:rsidRDefault="003C5728" w:rsidP="00911423">
            <w:pPr>
              <w:pStyle w:val="a4"/>
            </w:pPr>
            <w:r>
              <w:rPr>
                <w:lang w:val="bg-BG"/>
              </w:rPr>
              <w:t>п</w:t>
            </w:r>
            <w:r w:rsidR="004C6B43" w:rsidRPr="00F42921">
              <w:rPr>
                <w:lang w:val="bg-BG"/>
              </w:rPr>
              <w:t>остоянен</w:t>
            </w:r>
          </w:p>
        </w:tc>
        <w:tc>
          <w:tcPr>
            <w:tcW w:w="2160" w:type="dxa"/>
          </w:tcPr>
          <w:p w:rsidR="004C6B43" w:rsidRPr="00F42921" w:rsidRDefault="003C5728" w:rsidP="00911423">
            <w:pPr>
              <w:pStyle w:val="a4"/>
            </w:pPr>
            <w:r>
              <w:rPr>
                <w:bCs/>
                <w:lang w:val="bg-BG"/>
              </w:rPr>
              <w:t>с</w:t>
            </w:r>
            <w:r w:rsidR="004C6B43" w:rsidRPr="00F42921">
              <w:rPr>
                <w:bCs/>
                <w:lang w:val="bg-BG"/>
              </w:rPr>
              <w:t xml:space="preserve">екретар </w:t>
            </w:r>
          </w:p>
        </w:tc>
      </w:tr>
      <w:tr w:rsidR="004C6B43" w:rsidRPr="00F42921" w:rsidTr="004C6B43">
        <w:tc>
          <w:tcPr>
            <w:tcW w:w="758" w:type="dxa"/>
            <w:vAlign w:val="center"/>
          </w:tcPr>
          <w:p w:rsidR="004C6B43" w:rsidRPr="00F42921" w:rsidRDefault="004C6B43" w:rsidP="00911423">
            <w:pPr>
              <w:pStyle w:val="a4"/>
            </w:pPr>
          </w:p>
        </w:tc>
        <w:tc>
          <w:tcPr>
            <w:tcW w:w="4660" w:type="dxa"/>
          </w:tcPr>
          <w:p w:rsidR="004C6B43" w:rsidRPr="00F42921" w:rsidRDefault="004C6B43" w:rsidP="00911423">
            <w:pPr>
              <w:pStyle w:val="a4"/>
              <w:rPr>
                <w:lang w:val="bg-BG"/>
              </w:rPr>
            </w:pPr>
            <w:proofErr w:type="spellStart"/>
            <w:r w:rsidRPr="00F42921">
              <w:t>Участия</w:t>
            </w:r>
            <w:proofErr w:type="spellEnd"/>
            <w:r w:rsidRPr="00F42921">
              <w:t xml:space="preserve"> в </w:t>
            </w:r>
            <w:proofErr w:type="spellStart"/>
            <w:r w:rsidRPr="00F42921">
              <w:t>обучения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по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направления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по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програма</w:t>
            </w:r>
            <w:proofErr w:type="spellEnd"/>
            <w:r w:rsidRPr="00F42921">
              <w:t xml:space="preserve"> „</w:t>
            </w:r>
            <w:proofErr w:type="spellStart"/>
            <w:r w:rsidRPr="00F42921">
              <w:t>Глобални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библиотеки-България</w:t>
            </w:r>
            <w:proofErr w:type="spellEnd"/>
            <w:r w:rsidRPr="00F42921">
              <w:t>”.</w:t>
            </w:r>
          </w:p>
        </w:tc>
        <w:tc>
          <w:tcPr>
            <w:tcW w:w="1440" w:type="dxa"/>
          </w:tcPr>
          <w:p w:rsidR="004C6B43" w:rsidRPr="00F42921" w:rsidRDefault="003C5728" w:rsidP="00911423">
            <w:pPr>
              <w:pStyle w:val="a4"/>
            </w:pPr>
            <w:r>
              <w:rPr>
                <w:lang w:val="bg-BG"/>
              </w:rPr>
              <w:t>п</w:t>
            </w:r>
            <w:r w:rsidR="004C6B43" w:rsidRPr="00F42921">
              <w:rPr>
                <w:lang w:val="bg-BG"/>
              </w:rPr>
              <w:t>остоянен</w:t>
            </w:r>
          </w:p>
        </w:tc>
        <w:tc>
          <w:tcPr>
            <w:tcW w:w="2160" w:type="dxa"/>
          </w:tcPr>
          <w:p w:rsidR="004C6B43" w:rsidRPr="00F42921" w:rsidRDefault="003C5728" w:rsidP="00911423">
            <w:pPr>
              <w:pStyle w:val="a4"/>
            </w:pPr>
            <w:r>
              <w:rPr>
                <w:bCs/>
                <w:lang w:val="bg-BG"/>
              </w:rPr>
              <w:t>с</w:t>
            </w:r>
            <w:r w:rsidR="004C6B43" w:rsidRPr="00F42921">
              <w:rPr>
                <w:bCs/>
                <w:lang w:val="bg-BG"/>
              </w:rPr>
              <w:t xml:space="preserve">екретар </w:t>
            </w:r>
          </w:p>
        </w:tc>
      </w:tr>
      <w:tr w:rsidR="004C6B43" w:rsidRPr="00911423" w:rsidTr="004C6B43">
        <w:tc>
          <w:tcPr>
            <w:tcW w:w="758" w:type="dxa"/>
            <w:shd w:val="clear" w:color="auto" w:fill="D9D9D9"/>
            <w:vAlign w:val="center"/>
          </w:tcPr>
          <w:p w:rsidR="004C6B43" w:rsidRPr="00911423" w:rsidRDefault="004C6B43" w:rsidP="00911423">
            <w:pPr>
              <w:pStyle w:val="a4"/>
              <w:rPr>
                <w:rFonts w:cs="Arial"/>
                <w:b/>
              </w:rPr>
            </w:pPr>
            <w:r w:rsidRPr="00911423">
              <w:rPr>
                <w:rFonts w:cs="Arial"/>
                <w:b/>
              </w:rPr>
              <w:t>7.</w:t>
            </w:r>
          </w:p>
        </w:tc>
        <w:tc>
          <w:tcPr>
            <w:tcW w:w="4660" w:type="dxa"/>
            <w:shd w:val="clear" w:color="auto" w:fill="D9D9D9"/>
          </w:tcPr>
          <w:p w:rsidR="004C6B43" w:rsidRPr="00911423" w:rsidRDefault="004C6B43" w:rsidP="00911423">
            <w:pPr>
              <w:pStyle w:val="a4"/>
              <w:rPr>
                <w:rFonts w:cs="Arial"/>
                <w:b/>
              </w:rPr>
            </w:pPr>
            <w:r w:rsidRPr="00911423">
              <w:rPr>
                <w:rFonts w:cs="Arial"/>
                <w:b/>
                <w:lang w:val="bg-BG"/>
              </w:rPr>
              <w:t xml:space="preserve">Съвместни дейности, </w:t>
            </w:r>
            <w:proofErr w:type="spellStart"/>
            <w:r w:rsidRPr="00911423">
              <w:rPr>
                <w:rFonts w:cs="Arial"/>
                <w:b/>
              </w:rPr>
              <w:t>Партньорства</w:t>
            </w:r>
            <w:proofErr w:type="spellEnd"/>
            <w:r w:rsidRPr="00911423">
              <w:rPr>
                <w:rFonts w:cs="Arial"/>
                <w:b/>
              </w:rPr>
              <w:t xml:space="preserve"> и </w:t>
            </w:r>
            <w:proofErr w:type="spellStart"/>
            <w:r w:rsidRPr="00911423">
              <w:rPr>
                <w:rFonts w:cs="Arial"/>
                <w:b/>
              </w:rPr>
              <w:t>популяризиране</w:t>
            </w:r>
            <w:proofErr w:type="spellEnd"/>
            <w:r w:rsidRPr="00911423">
              <w:rPr>
                <w:rFonts w:cs="Arial"/>
                <w:b/>
              </w:rPr>
              <w:t xml:space="preserve"> </w:t>
            </w:r>
            <w:proofErr w:type="spellStart"/>
            <w:r w:rsidRPr="00911423">
              <w:rPr>
                <w:rFonts w:cs="Arial"/>
                <w:b/>
              </w:rPr>
              <w:t>на</w:t>
            </w:r>
            <w:proofErr w:type="spellEnd"/>
            <w:r w:rsidRPr="00911423">
              <w:rPr>
                <w:rFonts w:cs="Arial"/>
                <w:b/>
              </w:rPr>
              <w:t xml:space="preserve"> </w:t>
            </w:r>
            <w:proofErr w:type="spellStart"/>
            <w:r w:rsidRPr="00911423">
              <w:rPr>
                <w:rFonts w:cs="Arial"/>
                <w:b/>
              </w:rPr>
              <w:t>дейността</w:t>
            </w:r>
            <w:proofErr w:type="spellEnd"/>
          </w:p>
        </w:tc>
        <w:tc>
          <w:tcPr>
            <w:tcW w:w="1440" w:type="dxa"/>
            <w:shd w:val="clear" w:color="auto" w:fill="D9D9D9"/>
          </w:tcPr>
          <w:p w:rsidR="004C6B43" w:rsidRPr="00911423" w:rsidRDefault="004C6B43" w:rsidP="00911423">
            <w:pPr>
              <w:pStyle w:val="a4"/>
              <w:rPr>
                <w:rFonts w:cs="Arial"/>
                <w:b/>
              </w:rPr>
            </w:pPr>
          </w:p>
        </w:tc>
        <w:tc>
          <w:tcPr>
            <w:tcW w:w="2160" w:type="dxa"/>
            <w:shd w:val="clear" w:color="auto" w:fill="D9D9D9"/>
          </w:tcPr>
          <w:p w:rsidR="004C6B43" w:rsidRPr="00911423" w:rsidRDefault="004C6B43" w:rsidP="00911423">
            <w:pPr>
              <w:pStyle w:val="a4"/>
              <w:rPr>
                <w:rFonts w:cs="Arial"/>
                <w:b/>
              </w:rPr>
            </w:pPr>
          </w:p>
        </w:tc>
      </w:tr>
      <w:tr w:rsidR="004C6B43" w:rsidRPr="00F42921" w:rsidTr="004C6B43">
        <w:tc>
          <w:tcPr>
            <w:tcW w:w="758" w:type="dxa"/>
            <w:vAlign w:val="center"/>
          </w:tcPr>
          <w:p w:rsidR="004C6B43" w:rsidRPr="00F42921" w:rsidRDefault="004C6B43" w:rsidP="00911423">
            <w:pPr>
              <w:pStyle w:val="a4"/>
            </w:pPr>
          </w:p>
        </w:tc>
        <w:tc>
          <w:tcPr>
            <w:tcW w:w="4660" w:type="dxa"/>
          </w:tcPr>
          <w:p w:rsidR="004C6B43" w:rsidRPr="00F42921" w:rsidRDefault="004C6B43" w:rsidP="00911423">
            <w:pPr>
              <w:pStyle w:val="a4"/>
              <w:rPr>
                <w:lang w:val="bg-BG"/>
              </w:rPr>
            </w:pPr>
            <w:r w:rsidRPr="00F42921">
              <w:rPr>
                <w:lang w:val="bg-BG"/>
              </w:rPr>
              <w:t xml:space="preserve">РБ „Проф.Б.Цонев”- гр.Ловеч </w:t>
            </w:r>
          </w:p>
          <w:p w:rsidR="004C6B43" w:rsidRDefault="004C6B43" w:rsidP="00911423">
            <w:pPr>
              <w:pStyle w:val="a4"/>
              <w:rPr>
                <w:lang w:val="bg-BG"/>
              </w:rPr>
            </w:pPr>
            <w:r w:rsidRPr="00F42921">
              <w:rPr>
                <w:lang w:val="bg-BG"/>
              </w:rPr>
              <w:t>Център за работа с доброволци-гр.Ловеч</w:t>
            </w:r>
          </w:p>
          <w:p w:rsidR="004C6B43" w:rsidRDefault="004C6B43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РЕКИЦ „Читалища”</w:t>
            </w:r>
          </w:p>
          <w:p w:rsidR="004C6B43" w:rsidRPr="00F42921" w:rsidRDefault="004C6B43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ОИЦ –гр.Ловеч</w:t>
            </w:r>
          </w:p>
          <w:p w:rsidR="004C6B43" w:rsidRPr="00F42921" w:rsidRDefault="004C6B43" w:rsidP="00911423">
            <w:pPr>
              <w:pStyle w:val="a4"/>
              <w:rPr>
                <w:lang w:val="bg-BG"/>
              </w:rPr>
            </w:pPr>
            <w:r w:rsidRPr="00F42921">
              <w:rPr>
                <w:lang w:val="bg-BG"/>
              </w:rPr>
              <w:t>Община Ловеч</w:t>
            </w:r>
          </w:p>
          <w:p w:rsidR="004C6B43" w:rsidRPr="00F42921" w:rsidRDefault="004C6B43" w:rsidP="00911423">
            <w:pPr>
              <w:pStyle w:val="a4"/>
              <w:rPr>
                <w:lang w:val="bg-BG"/>
              </w:rPr>
            </w:pPr>
            <w:r w:rsidRPr="00F42921">
              <w:rPr>
                <w:lang w:val="bg-BG"/>
              </w:rPr>
              <w:t>Местна администрация, НПО, местен бизнес Програма „Глобални библиотеки-България”</w:t>
            </w:r>
          </w:p>
          <w:p w:rsidR="004C6B43" w:rsidRPr="00F42921" w:rsidRDefault="004C6B43" w:rsidP="00911423">
            <w:pPr>
              <w:pStyle w:val="a4"/>
              <w:rPr>
                <w:lang w:val="bg-BG"/>
              </w:rPr>
            </w:pPr>
            <w:r w:rsidRPr="00F42921">
              <w:rPr>
                <w:lang w:val="bg-BG"/>
              </w:rPr>
              <w:t xml:space="preserve">ЦДГ”Кокиче” </w:t>
            </w:r>
            <w:r w:rsidR="003C5728">
              <w:rPr>
                <w:lang w:val="bg-BG"/>
              </w:rPr>
              <w:t>–с.Дойренци</w:t>
            </w:r>
          </w:p>
          <w:p w:rsidR="004C6B43" w:rsidRDefault="004C6B43" w:rsidP="00911423">
            <w:pPr>
              <w:pStyle w:val="a4"/>
              <w:rPr>
                <w:lang w:val="bg-BG"/>
              </w:rPr>
            </w:pPr>
            <w:r w:rsidRPr="00F42921">
              <w:rPr>
                <w:lang w:val="bg-BG"/>
              </w:rPr>
              <w:t>Други регионални читалища</w:t>
            </w:r>
          </w:p>
          <w:p w:rsidR="004C6B43" w:rsidRPr="00F42921" w:rsidRDefault="004C6B43" w:rsidP="00911423">
            <w:pPr>
              <w:pStyle w:val="a4"/>
              <w:rPr>
                <w:lang w:val="bg-BG"/>
              </w:rPr>
            </w:pPr>
          </w:p>
        </w:tc>
        <w:tc>
          <w:tcPr>
            <w:tcW w:w="1440" w:type="dxa"/>
          </w:tcPr>
          <w:p w:rsidR="004C6B43" w:rsidRPr="00F42921" w:rsidRDefault="003C5728" w:rsidP="00911423">
            <w:pPr>
              <w:pStyle w:val="a4"/>
            </w:pPr>
            <w:r>
              <w:rPr>
                <w:lang w:val="bg-BG"/>
              </w:rPr>
              <w:t>п</w:t>
            </w:r>
            <w:r w:rsidR="004C6B43" w:rsidRPr="00F42921">
              <w:rPr>
                <w:lang w:val="bg-BG"/>
              </w:rPr>
              <w:t>остоянен</w:t>
            </w:r>
          </w:p>
        </w:tc>
        <w:tc>
          <w:tcPr>
            <w:tcW w:w="2160" w:type="dxa"/>
          </w:tcPr>
          <w:p w:rsidR="004C6B43" w:rsidRPr="00F42921" w:rsidRDefault="004C6B43" w:rsidP="00911423">
            <w:pPr>
              <w:pStyle w:val="a4"/>
            </w:pPr>
            <w:r w:rsidRPr="00F42921">
              <w:rPr>
                <w:lang w:val="bg-BG"/>
              </w:rPr>
              <w:t>настоятелство</w:t>
            </w:r>
          </w:p>
        </w:tc>
      </w:tr>
      <w:tr w:rsidR="004C6B43" w:rsidRPr="00F42921" w:rsidTr="004C6B43">
        <w:tc>
          <w:tcPr>
            <w:tcW w:w="758" w:type="dxa"/>
            <w:vAlign w:val="center"/>
          </w:tcPr>
          <w:p w:rsidR="004C6B43" w:rsidRPr="00F42921" w:rsidRDefault="004C6B43" w:rsidP="00911423">
            <w:pPr>
              <w:pStyle w:val="a4"/>
            </w:pPr>
          </w:p>
        </w:tc>
        <w:tc>
          <w:tcPr>
            <w:tcW w:w="4660" w:type="dxa"/>
          </w:tcPr>
          <w:p w:rsidR="004C6B43" w:rsidRPr="00F42921" w:rsidRDefault="004C6B43" w:rsidP="00911423">
            <w:pPr>
              <w:pStyle w:val="a4"/>
            </w:pPr>
            <w:proofErr w:type="spellStart"/>
            <w:r w:rsidRPr="00F42921">
              <w:t>Създаване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на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партньорства</w:t>
            </w:r>
            <w:proofErr w:type="spellEnd"/>
            <w:r w:rsidRPr="00F42921">
              <w:t xml:space="preserve"> с </w:t>
            </w:r>
            <w:proofErr w:type="spellStart"/>
            <w:r w:rsidRPr="00F42921">
              <w:t>други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културни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организации</w:t>
            </w:r>
            <w:proofErr w:type="spellEnd"/>
            <w:r w:rsidRPr="00F42921">
              <w:t xml:space="preserve">, </w:t>
            </w:r>
            <w:proofErr w:type="spellStart"/>
            <w:r w:rsidRPr="00F42921">
              <w:t>клубове</w:t>
            </w:r>
            <w:proofErr w:type="spellEnd"/>
            <w:r w:rsidRPr="00F42921">
              <w:t xml:space="preserve">, </w:t>
            </w:r>
            <w:proofErr w:type="spellStart"/>
            <w:r w:rsidRPr="00F42921">
              <w:t>училища</w:t>
            </w:r>
            <w:proofErr w:type="spellEnd"/>
            <w:r w:rsidRPr="00F42921">
              <w:t xml:space="preserve"> и </w:t>
            </w:r>
            <w:proofErr w:type="spellStart"/>
            <w:r w:rsidRPr="00F42921">
              <w:t>детски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градини</w:t>
            </w:r>
            <w:proofErr w:type="spellEnd"/>
            <w:r w:rsidRPr="00F42921">
              <w:t xml:space="preserve">, НПО, </w:t>
            </w:r>
            <w:proofErr w:type="spellStart"/>
            <w:r w:rsidRPr="00F42921">
              <w:t>медиите</w:t>
            </w:r>
            <w:proofErr w:type="spellEnd"/>
            <w:r w:rsidRPr="00F42921">
              <w:t xml:space="preserve">, </w:t>
            </w:r>
            <w:proofErr w:type="spellStart"/>
            <w:r w:rsidRPr="00F42921">
              <w:t>бизнеса</w:t>
            </w:r>
            <w:proofErr w:type="spellEnd"/>
            <w:r w:rsidRPr="00F42921">
              <w:t xml:space="preserve"> и </w:t>
            </w:r>
            <w:proofErr w:type="spellStart"/>
            <w:r w:rsidRPr="00F42921">
              <w:t>др</w:t>
            </w:r>
            <w:proofErr w:type="spellEnd"/>
            <w:r w:rsidRPr="00F42921">
              <w:t>.</w:t>
            </w:r>
          </w:p>
        </w:tc>
        <w:tc>
          <w:tcPr>
            <w:tcW w:w="1440" w:type="dxa"/>
          </w:tcPr>
          <w:p w:rsidR="004C6B43" w:rsidRPr="00F42921" w:rsidRDefault="003C5728" w:rsidP="00911423">
            <w:pPr>
              <w:pStyle w:val="a4"/>
            </w:pPr>
            <w:r>
              <w:rPr>
                <w:lang w:val="bg-BG"/>
              </w:rPr>
              <w:t>п</w:t>
            </w:r>
            <w:proofErr w:type="spellStart"/>
            <w:r w:rsidR="004C6B43" w:rsidRPr="00F42921">
              <w:t>остоянен</w:t>
            </w:r>
            <w:proofErr w:type="spellEnd"/>
          </w:p>
        </w:tc>
        <w:tc>
          <w:tcPr>
            <w:tcW w:w="2160" w:type="dxa"/>
          </w:tcPr>
          <w:p w:rsidR="004C6B43" w:rsidRPr="00F42921" w:rsidRDefault="004C6B43" w:rsidP="00911423">
            <w:pPr>
              <w:pStyle w:val="a4"/>
            </w:pPr>
            <w:r w:rsidRPr="00F42921">
              <w:rPr>
                <w:lang w:val="bg-BG"/>
              </w:rPr>
              <w:t>настоятелство</w:t>
            </w:r>
          </w:p>
        </w:tc>
      </w:tr>
      <w:tr w:rsidR="004C6B43" w:rsidRPr="00F42921" w:rsidTr="004C6B43">
        <w:tc>
          <w:tcPr>
            <w:tcW w:w="758" w:type="dxa"/>
            <w:vAlign w:val="center"/>
          </w:tcPr>
          <w:p w:rsidR="004C6B43" w:rsidRPr="00F42921" w:rsidRDefault="004C6B43" w:rsidP="00911423">
            <w:pPr>
              <w:pStyle w:val="a4"/>
            </w:pPr>
          </w:p>
        </w:tc>
        <w:tc>
          <w:tcPr>
            <w:tcW w:w="4660" w:type="dxa"/>
          </w:tcPr>
          <w:p w:rsidR="004C6B43" w:rsidRPr="00F42921" w:rsidRDefault="004C6B43" w:rsidP="00911423">
            <w:pPr>
              <w:pStyle w:val="a4"/>
              <w:rPr>
                <w:lang w:val="bg-BG"/>
              </w:rPr>
            </w:pPr>
            <w:proofErr w:type="spellStart"/>
            <w:r w:rsidRPr="00F42921">
              <w:t>Популяризиране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на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образователни</w:t>
            </w:r>
            <w:proofErr w:type="spellEnd"/>
            <w:r w:rsidRPr="00F42921">
              <w:t xml:space="preserve"> и </w:t>
            </w:r>
            <w:proofErr w:type="spellStart"/>
            <w:r w:rsidRPr="00F42921">
              <w:t>културни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прояви</w:t>
            </w:r>
            <w:proofErr w:type="spellEnd"/>
            <w:r w:rsidRPr="00F42921">
              <w:t xml:space="preserve"> в </w:t>
            </w:r>
            <w:r w:rsidRPr="00F42921">
              <w:rPr>
                <w:lang w:val="bg-BG"/>
              </w:rPr>
              <w:t>медиите, социалните мрежи и пресата.</w:t>
            </w:r>
          </w:p>
        </w:tc>
        <w:tc>
          <w:tcPr>
            <w:tcW w:w="1440" w:type="dxa"/>
          </w:tcPr>
          <w:p w:rsidR="004C6B43" w:rsidRPr="00F42921" w:rsidRDefault="004C6B43" w:rsidP="00911423">
            <w:pPr>
              <w:pStyle w:val="a4"/>
            </w:pPr>
            <w:proofErr w:type="spellStart"/>
            <w:r w:rsidRPr="00F42921">
              <w:t>Постоянен</w:t>
            </w:r>
            <w:proofErr w:type="spellEnd"/>
          </w:p>
        </w:tc>
        <w:tc>
          <w:tcPr>
            <w:tcW w:w="2160" w:type="dxa"/>
          </w:tcPr>
          <w:p w:rsidR="004C6B43" w:rsidRPr="00F42921" w:rsidRDefault="003C5728" w:rsidP="00911423">
            <w:pPr>
              <w:pStyle w:val="a4"/>
            </w:pPr>
            <w:r>
              <w:rPr>
                <w:bCs/>
                <w:lang w:val="bg-BG"/>
              </w:rPr>
              <w:t>с</w:t>
            </w:r>
            <w:r w:rsidR="004C6B43" w:rsidRPr="00F42921">
              <w:rPr>
                <w:bCs/>
                <w:lang w:val="bg-BG"/>
              </w:rPr>
              <w:t xml:space="preserve">екретар </w:t>
            </w:r>
          </w:p>
        </w:tc>
      </w:tr>
    </w:tbl>
    <w:p w:rsidR="004C6B43" w:rsidRDefault="004C6B43" w:rsidP="00911423">
      <w:pPr>
        <w:pStyle w:val="a4"/>
        <w:rPr>
          <w:rFonts w:eastAsia="Times New Roman"/>
          <w:color w:val="000000"/>
        </w:rPr>
      </w:pPr>
    </w:p>
    <w:p w:rsidR="003C5728" w:rsidRPr="003C5728" w:rsidRDefault="003C5728" w:rsidP="003C572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6B43" w:rsidRPr="00911423" w:rsidRDefault="004C6B43" w:rsidP="0091142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C6B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Финансиране</w:t>
      </w:r>
    </w:p>
    <w:p w:rsidR="004C6B43" w:rsidRPr="004C6B43" w:rsidRDefault="004C6B43" w:rsidP="004C6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6B43">
        <w:rPr>
          <w:rFonts w:ascii="Times New Roman" w:eastAsia="Times New Roman" w:hAnsi="Times New Roman" w:cs="Times New Roman"/>
          <w:color w:val="000000"/>
          <w:sz w:val="24"/>
          <w:szCs w:val="24"/>
        </w:rPr>
        <w:t>Обезпеч</w:t>
      </w:r>
      <w:r w:rsidR="00EC719F">
        <w:rPr>
          <w:rFonts w:ascii="Times New Roman" w:eastAsia="Times New Roman" w:hAnsi="Times New Roman" w:cs="Times New Roman"/>
          <w:color w:val="000000"/>
          <w:sz w:val="24"/>
          <w:szCs w:val="24"/>
        </w:rPr>
        <w:t>аването на дейностите  през 2020</w:t>
      </w:r>
      <w:r w:rsidRPr="004C6B43">
        <w:rPr>
          <w:rFonts w:ascii="Times New Roman" w:eastAsia="Times New Roman" w:hAnsi="Times New Roman" w:cs="Times New Roman"/>
          <w:color w:val="000000"/>
          <w:sz w:val="24"/>
          <w:szCs w:val="24"/>
        </w:rPr>
        <w:t>г. ще се осъществява чрез финансиране от:</w:t>
      </w:r>
    </w:p>
    <w:p w:rsidR="004C6B43" w:rsidRPr="004C6B43" w:rsidRDefault="004C6B43" w:rsidP="004C6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6B43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 Държавната субсидия, разпределена съгласно изискванията на ЗНЧ;</w:t>
      </w:r>
    </w:p>
    <w:p w:rsidR="004C6B43" w:rsidRPr="004C6B43" w:rsidRDefault="004C6B43" w:rsidP="004C6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6B43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 Кандидатстване с проекти към Министерството на културата</w:t>
      </w:r>
      <w:r w:rsidR="003C5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C6B43">
        <w:rPr>
          <w:rFonts w:ascii="Times New Roman" w:eastAsia="Times New Roman" w:hAnsi="Times New Roman" w:cs="Times New Roman"/>
          <w:color w:val="000000"/>
          <w:sz w:val="24"/>
          <w:szCs w:val="24"/>
        </w:rPr>
        <w:t>и Община Ловеч,други проекти и програми;</w:t>
      </w:r>
    </w:p>
    <w:p w:rsidR="004C6B43" w:rsidRPr="004C6B43" w:rsidRDefault="004C6B43" w:rsidP="004C6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6B43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 Други</w:t>
      </w:r>
      <w:r w:rsidR="003C5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източници (</w:t>
      </w:r>
      <w:r w:rsidRPr="004C6B43">
        <w:rPr>
          <w:rFonts w:ascii="Times New Roman" w:eastAsia="Times New Roman" w:hAnsi="Times New Roman" w:cs="Times New Roman"/>
          <w:color w:val="000000"/>
          <w:sz w:val="24"/>
          <w:szCs w:val="24"/>
        </w:rPr>
        <w:t>членски внос, дарения и др.)</w:t>
      </w:r>
    </w:p>
    <w:p w:rsidR="004C6B43" w:rsidRPr="004C6B43" w:rsidRDefault="004C6B43" w:rsidP="004C6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6B4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C6B43" w:rsidRPr="004C6B43" w:rsidRDefault="004C6B43" w:rsidP="004C6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6B4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C6B43" w:rsidRPr="00E358E4" w:rsidRDefault="004C6B43" w:rsidP="004C6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911423" w:rsidRDefault="00E358E4" w:rsidP="004C6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E358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Забележка:</w:t>
      </w:r>
    </w:p>
    <w:p w:rsidR="00E358E4" w:rsidRDefault="00E358E4" w:rsidP="00E35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58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Предложението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дейността и развитието на читалищната дейност е</w:t>
      </w:r>
    </w:p>
    <w:p w:rsidR="00E358E4" w:rsidRPr="00E358E4" w:rsidRDefault="00E358E4" w:rsidP="00E35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разработена,изг</w:t>
      </w:r>
      <w:r w:rsidR="00EC719F">
        <w:rPr>
          <w:rFonts w:ascii="Times New Roman" w:eastAsia="Times New Roman" w:hAnsi="Times New Roman" w:cs="Times New Roman"/>
          <w:color w:val="000000"/>
          <w:sz w:val="24"/>
          <w:szCs w:val="24"/>
        </w:rPr>
        <w:t>отвена и приета с Протокол №4/21.10.2019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год.на Настоятелство на читалището.Програмата е отворена за допълнения.</w:t>
      </w:r>
    </w:p>
    <w:p w:rsidR="004C6B43" w:rsidRPr="004C6B43" w:rsidRDefault="004C6B43" w:rsidP="00E35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6B4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358E4" w:rsidRDefault="004C6B43" w:rsidP="004C6B43">
      <w:pPr>
        <w:pStyle w:val="1"/>
        <w:rPr>
          <w:rFonts w:ascii="Times New Roman" w:hAnsi="Times New Roman" w:cs="Times New Roman"/>
          <w:sz w:val="24"/>
          <w:szCs w:val="24"/>
          <w:lang w:val="bg-BG"/>
        </w:rPr>
      </w:pPr>
      <w:r w:rsidRPr="004C6B43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 </w:t>
      </w:r>
      <w:r w:rsidR="00911423">
        <w:rPr>
          <w:rFonts w:ascii="Times New Roman" w:hAnsi="Times New Roman" w:cs="Times New Roman"/>
          <w:sz w:val="24"/>
          <w:szCs w:val="24"/>
          <w:lang w:val="bg-BG"/>
        </w:rPr>
        <w:t xml:space="preserve">      </w:t>
      </w:r>
      <w:r w:rsidR="00E358E4">
        <w:rPr>
          <w:rFonts w:ascii="Times New Roman" w:hAnsi="Times New Roman" w:cs="Times New Roman"/>
          <w:sz w:val="24"/>
          <w:szCs w:val="24"/>
          <w:lang w:val="bg-BG"/>
        </w:rPr>
        <w:t xml:space="preserve">         </w:t>
      </w:r>
    </w:p>
    <w:p w:rsidR="00E358E4" w:rsidRDefault="00E358E4" w:rsidP="004C6B43">
      <w:pPr>
        <w:pStyle w:val="1"/>
        <w:rPr>
          <w:rFonts w:ascii="Times New Roman" w:hAnsi="Times New Roman" w:cs="Times New Roman"/>
          <w:sz w:val="24"/>
          <w:szCs w:val="24"/>
          <w:lang w:val="bg-BG"/>
        </w:rPr>
      </w:pPr>
    </w:p>
    <w:p w:rsidR="00E358E4" w:rsidRDefault="00E358E4" w:rsidP="004C6B43">
      <w:pPr>
        <w:pStyle w:val="1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        </w:t>
      </w:r>
      <w:r w:rsidR="004C6B43" w:rsidRPr="004C6B4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E358E4" w:rsidRDefault="00E358E4" w:rsidP="004C6B43">
      <w:pPr>
        <w:pStyle w:val="1"/>
        <w:rPr>
          <w:rFonts w:ascii="Times New Roman" w:hAnsi="Times New Roman" w:cs="Times New Roman"/>
          <w:sz w:val="24"/>
          <w:szCs w:val="24"/>
          <w:lang w:val="bg-BG"/>
        </w:rPr>
      </w:pPr>
    </w:p>
    <w:p w:rsidR="00E358E4" w:rsidRDefault="00E358E4" w:rsidP="004C6B43">
      <w:pPr>
        <w:pStyle w:val="1"/>
        <w:rPr>
          <w:rFonts w:ascii="Times New Roman" w:hAnsi="Times New Roman" w:cs="Times New Roman"/>
          <w:sz w:val="24"/>
          <w:szCs w:val="24"/>
          <w:lang w:val="bg-BG"/>
        </w:rPr>
      </w:pPr>
    </w:p>
    <w:p w:rsidR="004C6B43" w:rsidRDefault="00E358E4" w:rsidP="004C6B43">
      <w:pPr>
        <w:pStyle w:val="1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</w:t>
      </w:r>
      <w:r w:rsidR="004C6B43" w:rsidRPr="004C6B43">
        <w:rPr>
          <w:rFonts w:ascii="Times New Roman" w:hAnsi="Times New Roman" w:cs="Times New Roman"/>
          <w:sz w:val="24"/>
          <w:szCs w:val="24"/>
          <w:lang w:val="bg-BG"/>
        </w:rPr>
        <w:t>Председател ЧН:………………………………</w:t>
      </w:r>
    </w:p>
    <w:p w:rsidR="00911423" w:rsidRPr="004C6B43" w:rsidRDefault="00911423" w:rsidP="004C6B43">
      <w:pPr>
        <w:pStyle w:val="1"/>
        <w:rPr>
          <w:rFonts w:ascii="Times New Roman" w:hAnsi="Times New Roman" w:cs="Times New Roman"/>
          <w:sz w:val="24"/>
          <w:szCs w:val="24"/>
          <w:lang w:val="bg-BG"/>
        </w:rPr>
      </w:pPr>
    </w:p>
    <w:p w:rsidR="004C6B43" w:rsidRPr="004C6B43" w:rsidRDefault="004C6B43" w:rsidP="004C6B43">
      <w:pPr>
        <w:pStyle w:val="1"/>
        <w:rPr>
          <w:rFonts w:ascii="Times New Roman" w:hAnsi="Times New Roman" w:cs="Times New Roman"/>
          <w:sz w:val="24"/>
          <w:szCs w:val="24"/>
          <w:lang w:val="bg-BG"/>
        </w:rPr>
      </w:pPr>
      <w:r w:rsidRPr="004C6B43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                                     </w:t>
      </w:r>
      <w:r w:rsidR="00911423">
        <w:rPr>
          <w:rFonts w:ascii="Times New Roman" w:hAnsi="Times New Roman" w:cs="Times New Roman"/>
          <w:sz w:val="24"/>
          <w:szCs w:val="24"/>
          <w:lang w:val="bg-BG"/>
        </w:rPr>
        <w:t xml:space="preserve">         </w:t>
      </w:r>
      <w:r w:rsidR="003C5728">
        <w:rPr>
          <w:rFonts w:ascii="Times New Roman" w:hAnsi="Times New Roman" w:cs="Times New Roman"/>
          <w:sz w:val="24"/>
          <w:szCs w:val="24"/>
          <w:lang w:val="bg-BG"/>
        </w:rPr>
        <w:t xml:space="preserve">   / Ем. Лакова</w:t>
      </w:r>
      <w:r w:rsidRPr="004C6B43">
        <w:rPr>
          <w:rFonts w:ascii="Times New Roman" w:hAnsi="Times New Roman" w:cs="Times New Roman"/>
          <w:sz w:val="24"/>
          <w:szCs w:val="24"/>
          <w:lang w:val="bg-BG"/>
        </w:rPr>
        <w:t xml:space="preserve"> /</w:t>
      </w:r>
    </w:p>
    <w:p w:rsidR="004C6B43" w:rsidRPr="004C6B43" w:rsidRDefault="004C6B43" w:rsidP="004C6B4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5650C" w:rsidRDefault="00A5650C" w:rsidP="00A56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650C" w:rsidRDefault="00A5650C" w:rsidP="00A56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650C" w:rsidRDefault="00A5650C" w:rsidP="00A56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650C" w:rsidRDefault="00A5650C" w:rsidP="00A56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650C" w:rsidRDefault="00A5650C" w:rsidP="00A56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6B43" w:rsidRPr="004C6B43" w:rsidRDefault="004C6B43" w:rsidP="004C6B4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4C6B43" w:rsidRPr="004C6B43" w:rsidSect="00DA1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78C5"/>
    <w:multiLevelType w:val="hybridMultilevel"/>
    <w:tmpl w:val="403EEC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80F33"/>
    <w:multiLevelType w:val="hybridMultilevel"/>
    <w:tmpl w:val="ED7C3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B62A3"/>
    <w:multiLevelType w:val="hybridMultilevel"/>
    <w:tmpl w:val="AB1A92D0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C1609B"/>
    <w:multiLevelType w:val="multilevel"/>
    <w:tmpl w:val="D7C8D3E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283D71E5"/>
    <w:multiLevelType w:val="multilevel"/>
    <w:tmpl w:val="32F2D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2B67368C"/>
    <w:multiLevelType w:val="hybridMultilevel"/>
    <w:tmpl w:val="9656E89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69285A"/>
    <w:multiLevelType w:val="hybridMultilevel"/>
    <w:tmpl w:val="A41E8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7F7C71"/>
    <w:multiLevelType w:val="hybridMultilevel"/>
    <w:tmpl w:val="E2E40110"/>
    <w:lvl w:ilvl="0" w:tplc="3C6C79CC">
      <w:start w:val="1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5A85786C"/>
    <w:multiLevelType w:val="hybridMultilevel"/>
    <w:tmpl w:val="0F20C1BC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62C73784"/>
    <w:multiLevelType w:val="multilevel"/>
    <w:tmpl w:val="2948230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7BA414A6"/>
    <w:multiLevelType w:val="hybridMultilevel"/>
    <w:tmpl w:val="C4848A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0"/>
  </w:num>
  <w:num w:numId="5">
    <w:abstractNumId w:val="9"/>
  </w:num>
  <w:num w:numId="6">
    <w:abstractNumId w:val="10"/>
  </w:num>
  <w:num w:numId="7">
    <w:abstractNumId w:val="3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224D"/>
    <w:rsid w:val="00016EFB"/>
    <w:rsid w:val="000C2870"/>
    <w:rsid w:val="001410A8"/>
    <w:rsid w:val="00160CE9"/>
    <w:rsid w:val="00162071"/>
    <w:rsid w:val="00234517"/>
    <w:rsid w:val="002C0498"/>
    <w:rsid w:val="0031105A"/>
    <w:rsid w:val="003A414D"/>
    <w:rsid w:val="003C5728"/>
    <w:rsid w:val="00406F0C"/>
    <w:rsid w:val="004847A3"/>
    <w:rsid w:val="00494DB1"/>
    <w:rsid w:val="004A0428"/>
    <w:rsid w:val="004C6B43"/>
    <w:rsid w:val="004E4E51"/>
    <w:rsid w:val="005019E5"/>
    <w:rsid w:val="005029D6"/>
    <w:rsid w:val="005E7137"/>
    <w:rsid w:val="00614E23"/>
    <w:rsid w:val="00655E99"/>
    <w:rsid w:val="006B6650"/>
    <w:rsid w:val="006D022D"/>
    <w:rsid w:val="00752500"/>
    <w:rsid w:val="007710C3"/>
    <w:rsid w:val="007F44CD"/>
    <w:rsid w:val="008D224D"/>
    <w:rsid w:val="008E436E"/>
    <w:rsid w:val="00902EC4"/>
    <w:rsid w:val="00903C57"/>
    <w:rsid w:val="00911423"/>
    <w:rsid w:val="009949E5"/>
    <w:rsid w:val="009C0C34"/>
    <w:rsid w:val="00A5650C"/>
    <w:rsid w:val="00AA5533"/>
    <w:rsid w:val="00B70DB1"/>
    <w:rsid w:val="00BD4525"/>
    <w:rsid w:val="00C213A8"/>
    <w:rsid w:val="00C24082"/>
    <w:rsid w:val="00C731CD"/>
    <w:rsid w:val="00C94826"/>
    <w:rsid w:val="00D3362D"/>
    <w:rsid w:val="00D37CD7"/>
    <w:rsid w:val="00DA19DD"/>
    <w:rsid w:val="00DB0D86"/>
    <w:rsid w:val="00E34CD4"/>
    <w:rsid w:val="00E358E4"/>
    <w:rsid w:val="00EA08D4"/>
    <w:rsid w:val="00EA0A64"/>
    <w:rsid w:val="00EC719F"/>
    <w:rsid w:val="00EF3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533"/>
    <w:pPr>
      <w:ind w:left="720"/>
      <w:contextualSpacing/>
    </w:pPr>
  </w:style>
  <w:style w:type="character" w:customStyle="1" w:styleId="apple-converted-space">
    <w:name w:val="apple-converted-space"/>
    <w:basedOn w:val="a0"/>
    <w:rsid w:val="00BD4525"/>
  </w:style>
  <w:style w:type="paragraph" w:styleId="a4">
    <w:name w:val="No Spacing"/>
    <w:uiPriority w:val="1"/>
    <w:qFormat/>
    <w:rsid w:val="00BD4525"/>
    <w:pPr>
      <w:spacing w:after="0" w:line="240" w:lineRule="auto"/>
    </w:pPr>
    <w:rPr>
      <w:lang w:val="en-US"/>
    </w:rPr>
  </w:style>
  <w:style w:type="paragraph" w:customStyle="1" w:styleId="1">
    <w:name w:val="Без разредка1"/>
    <w:uiPriority w:val="99"/>
    <w:qFormat/>
    <w:rsid w:val="004C6B43"/>
    <w:pPr>
      <w:spacing w:after="0" w:line="240" w:lineRule="auto"/>
    </w:pPr>
    <w:rPr>
      <w:rFonts w:ascii="Calibri" w:eastAsia="SimSun" w:hAnsi="Calibri" w:cs="Calibri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5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DE8061-2FD1-4A94-A9C8-3B9B0B149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1349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Obshtina Lovech</Company>
  <LinksUpToDate>false</LinksUpToDate>
  <CharactersWithSpaces>9022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Dancha Ruseva</dc:creator>
  <cp:lastModifiedBy>Librarian</cp:lastModifiedBy>
  <cp:revision>16</cp:revision>
  <cp:lastPrinted>2019-10-25T07:47:00Z</cp:lastPrinted>
  <dcterms:created xsi:type="dcterms:W3CDTF">2016-10-13T11:43:00Z</dcterms:created>
  <dcterms:modified xsi:type="dcterms:W3CDTF">2019-10-25T07:50:00Z</dcterms:modified>
</cp:coreProperties>
</file>